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5616C" w:rsidRDefault="00D5616C">
      <w:pPr>
        <w:spacing w:after="0"/>
        <w:ind w:left="-1440" w:right="15405"/>
      </w:pPr>
      <w:bookmarkStart w:id="0" w:name="_GoBack"/>
      <w:bookmarkEnd w:id="0"/>
    </w:p>
    <w:tbl>
      <w:tblPr>
        <w:tblStyle w:val="TableGrid1"/>
        <w:tblW w:w="15627" w:type="dxa"/>
        <w:tblInd w:w="-832" w:type="dxa"/>
        <w:tblCellMar>
          <w:top w:w="38" w:type="dxa"/>
          <w:left w:w="112" w:type="dxa"/>
          <w:right w:w="59" w:type="dxa"/>
        </w:tblCellMar>
        <w:tblLook w:val="04A0" w:firstRow="1" w:lastRow="0" w:firstColumn="1" w:lastColumn="0" w:noHBand="0" w:noVBand="1"/>
      </w:tblPr>
      <w:tblGrid>
        <w:gridCol w:w="1609"/>
        <w:gridCol w:w="2336"/>
        <w:gridCol w:w="1970"/>
        <w:gridCol w:w="366"/>
        <w:gridCol w:w="2337"/>
        <w:gridCol w:w="2336"/>
        <w:gridCol w:w="338"/>
        <w:gridCol w:w="1998"/>
        <w:gridCol w:w="2337"/>
      </w:tblGrid>
      <w:tr w:rsidR="00D5616C" w14:paraId="62123B78" w14:textId="77777777" w:rsidTr="311C3AE0">
        <w:trPr>
          <w:trHeight w:val="301"/>
        </w:trPr>
        <w:tc>
          <w:tcPr>
            <w:tcW w:w="160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3B627A" w14:textId="77777777" w:rsidR="00D5616C" w:rsidRDefault="001A30CB">
            <w:pPr>
              <w:ind w:right="61"/>
              <w:jc w:val="center"/>
            </w:pPr>
            <w:r>
              <w:rPr>
                <w:sz w:val="24"/>
                <w:u w:val="single" w:color="000000"/>
              </w:rPr>
              <w:t>Year B</w:t>
            </w:r>
            <w:r>
              <w:rPr>
                <w:sz w:val="24"/>
              </w:rPr>
              <w:t xml:space="preserve"> </w:t>
            </w:r>
          </w:p>
          <w:p w14:paraId="7F499635" w14:textId="77777777" w:rsidR="00D5616C" w:rsidRDefault="001A30CB">
            <w:pPr>
              <w:ind w:right="39"/>
              <w:jc w:val="center"/>
            </w:pPr>
            <w:r>
              <w:rPr>
                <w:sz w:val="24"/>
              </w:rPr>
              <w:t xml:space="preserve">(2023 – </w:t>
            </w:r>
          </w:p>
          <w:p w14:paraId="281A4778" w14:textId="77777777" w:rsidR="00D5616C" w:rsidRDefault="001A30CB">
            <w:pPr>
              <w:ind w:right="41"/>
              <w:jc w:val="center"/>
            </w:pPr>
            <w:r>
              <w:rPr>
                <w:sz w:val="24"/>
              </w:rPr>
              <w:t xml:space="preserve">2024) </w:t>
            </w:r>
          </w:p>
        </w:tc>
        <w:tc>
          <w:tcPr>
            <w:tcW w:w="1401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C6520A" w14:textId="120DDC0A" w:rsidR="00D5616C" w:rsidRDefault="3288037D" w:rsidP="311C3AE0">
            <w:pPr>
              <w:ind w:right="67"/>
              <w:jc w:val="center"/>
              <w:rPr>
                <w:sz w:val="24"/>
                <w:szCs w:val="24"/>
              </w:rPr>
            </w:pPr>
            <w:r w:rsidRPr="311C3AE0">
              <w:rPr>
                <w:sz w:val="24"/>
                <w:szCs w:val="24"/>
              </w:rPr>
              <w:t>Halwill</w:t>
            </w:r>
            <w:r w:rsidR="709DE3D0" w:rsidRPr="311C3AE0">
              <w:rPr>
                <w:sz w:val="24"/>
                <w:szCs w:val="24"/>
              </w:rPr>
              <w:t xml:space="preserve"> </w:t>
            </w:r>
            <w:r w:rsidR="14C992D6" w:rsidRPr="311C3AE0">
              <w:rPr>
                <w:sz w:val="24"/>
                <w:szCs w:val="24"/>
              </w:rPr>
              <w:t>Primary School – Long Term Planning – Class</w:t>
            </w:r>
            <w:r w:rsidR="12427907" w:rsidRPr="311C3AE0">
              <w:rPr>
                <w:sz w:val="24"/>
                <w:szCs w:val="24"/>
              </w:rPr>
              <w:t xml:space="preserve"> </w:t>
            </w:r>
            <w:r w:rsidR="349517BB" w:rsidRPr="311C3AE0">
              <w:rPr>
                <w:sz w:val="24"/>
                <w:szCs w:val="24"/>
              </w:rPr>
              <w:t>4</w:t>
            </w:r>
          </w:p>
        </w:tc>
      </w:tr>
      <w:tr w:rsidR="00D5616C" w14:paraId="5143044B" w14:textId="77777777" w:rsidTr="311C3AE0">
        <w:trPr>
          <w:trHeight w:val="585"/>
        </w:trPr>
        <w:tc>
          <w:tcPr>
            <w:tcW w:w="1609" w:type="dxa"/>
            <w:vMerge/>
          </w:tcPr>
          <w:p w14:paraId="0A37501D" w14:textId="77777777" w:rsidR="00D5616C" w:rsidRDefault="00D5616C"/>
        </w:tc>
        <w:tc>
          <w:tcPr>
            <w:tcW w:w="4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960657" w14:textId="77777777" w:rsidR="00D5616C" w:rsidRDefault="001A30CB">
            <w:pPr>
              <w:ind w:right="34"/>
              <w:jc w:val="center"/>
            </w:pPr>
            <w:r>
              <w:rPr>
                <w:sz w:val="24"/>
              </w:rPr>
              <w:t xml:space="preserve">Autumn </w:t>
            </w:r>
          </w:p>
        </w:tc>
        <w:tc>
          <w:tcPr>
            <w:tcW w:w="537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9F7003" w14:textId="77777777" w:rsidR="00D5616C" w:rsidRDefault="001A30CB">
            <w:pPr>
              <w:ind w:right="61"/>
              <w:jc w:val="center"/>
            </w:pPr>
            <w:r>
              <w:rPr>
                <w:sz w:val="24"/>
              </w:rPr>
              <w:t xml:space="preserve">Spring </w:t>
            </w:r>
          </w:p>
        </w:tc>
        <w:tc>
          <w:tcPr>
            <w:tcW w:w="43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92F8D8" w14:textId="77777777" w:rsidR="00D5616C" w:rsidRDefault="001A30CB">
            <w:pPr>
              <w:ind w:right="46"/>
              <w:jc w:val="center"/>
            </w:pPr>
            <w:r>
              <w:rPr>
                <w:sz w:val="24"/>
              </w:rPr>
              <w:t xml:space="preserve">Summer </w:t>
            </w:r>
          </w:p>
        </w:tc>
      </w:tr>
      <w:tr w:rsidR="00D5616C" w14:paraId="413EEA4B" w14:textId="77777777" w:rsidTr="311C3AE0">
        <w:trPr>
          <w:trHeight w:val="795"/>
        </w:trPr>
        <w:tc>
          <w:tcPr>
            <w:tcW w:w="16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FA4D8F" w14:textId="69742F16" w:rsidR="00D5616C" w:rsidRDefault="5EDBF71F">
            <w:pPr>
              <w:ind w:left="1"/>
            </w:pPr>
            <w:r w:rsidRPr="3993A9AF">
              <w:rPr>
                <w:color w:val="FF0000"/>
                <w:sz w:val="24"/>
                <w:szCs w:val="24"/>
              </w:rPr>
              <w:t>Subject Leadership Focus</w:t>
            </w:r>
            <w:r w:rsidR="001A30CB" w:rsidRPr="3993A9A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68165A" w14:textId="7C5F4095" w:rsidR="3FDBAD05" w:rsidRDefault="3FDBAD05" w:rsidP="02D26B03">
            <w:p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RSE (JM)</w:t>
            </w:r>
          </w:p>
          <w:p w14:paraId="390ED3E0" w14:textId="3E2B3F76" w:rsidR="3FDBAD05" w:rsidRDefault="3FDBAD05" w:rsidP="02D26B03">
            <w:p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History (JM)</w:t>
            </w:r>
          </w:p>
          <w:p w14:paraId="0643FD21" w14:textId="4E94F7A1" w:rsidR="02D26B03" w:rsidRDefault="02D26B03" w:rsidP="02D26B03">
            <w:p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537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E3DDA" w14:textId="24CA280A" w:rsidR="571B6470" w:rsidRDefault="571B6470" w:rsidP="02D26B03">
            <w:p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Geography (JM)</w:t>
            </w:r>
          </w:p>
          <w:p w14:paraId="220B884D" w14:textId="2850D0A3" w:rsidR="571B6470" w:rsidRDefault="571B6470" w:rsidP="02D26B03">
            <w:p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Science (   )</w:t>
            </w:r>
          </w:p>
          <w:p w14:paraId="25D59B6F" w14:textId="77206C67" w:rsidR="02D26B03" w:rsidRDefault="02D26B03" w:rsidP="02D26B03">
            <w:p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FFAC45" w14:textId="087FA57B" w:rsidR="00D5616C" w:rsidRDefault="571B6470" w:rsidP="02D26B03">
            <w:p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RWV (LB)</w:t>
            </w:r>
          </w:p>
          <w:p w14:paraId="14ABB838" w14:textId="22D4074D" w:rsidR="00D5616C" w:rsidRDefault="571B6470" w:rsidP="02D26B03">
            <w:p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D.T (JM)</w:t>
            </w:r>
          </w:p>
          <w:p w14:paraId="09D24E14" w14:textId="360B37B4" w:rsidR="00D5616C" w:rsidRDefault="00D5616C" w:rsidP="02D26B03">
            <w:pPr>
              <w:ind w:left="16" w:right="116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5616C" w14:paraId="7DFC2CD8" w14:textId="77777777" w:rsidTr="311C3AE0">
        <w:trPr>
          <w:trHeight w:val="1967"/>
        </w:trPr>
        <w:tc>
          <w:tcPr>
            <w:tcW w:w="16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C2CB1B" w14:textId="4D3FE22C" w:rsidR="00D5616C" w:rsidRDefault="001A30CB">
            <w:pPr>
              <w:jc w:val="center"/>
            </w:pPr>
            <w:r w:rsidRPr="3993A9AF">
              <w:rPr>
                <w:sz w:val="24"/>
                <w:szCs w:val="24"/>
              </w:rPr>
              <w:t xml:space="preserve">Writing </w:t>
            </w:r>
            <w:r w:rsidR="5FA72650" w:rsidRPr="3993A9AF">
              <w:rPr>
                <w:sz w:val="24"/>
                <w:szCs w:val="24"/>
              </w:rPr>
              <w:t>Moderation</w:t>
            </w:r>
          </w:p>
        </w:tc>
        <w:tc>
          <w:tcPr>
            <w:tcW w:w="4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CA99E3" w14:textId="77777777" w:rsidR="00D5616C" w:rsidRDefault="001A30CB">
            <w:pPr>
              <w:spacing w:line="251" w:lineRule="auto"/>
              <w:ind w:left="1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NARRATIVE: The Christmas Story produce final piece for moderation. </w:t>
            </w:r>
          </w:p>
          <w:p w14:paraId="0A6959E7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6905795F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RECOUNT:  Linked to history topic </w:t>
            </w:r>
          </w:p>
          <w:p w14:paraId="100C5B58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26E363DB" w14:textId="77777777" w:rsidR="00D5616C" w:rsidRDefault="001A30CB">
            <w:pPr>
              <w:ind w:left="1" w:right="5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POETRY: The power of imagery – describe Harvest. </w:t>
            </w:r>
          </w:p>
        </w:tc>
        <w:tc>
          <w:tcPr>
            <w:tcW w:w="537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E4B3EE" w14:textId="77777777" w:rsidR="00D5616C" w:rsidRDefault="001A30CB">
            <w:pPr>
              <w:spacing w:line="251" w:lineRule="auto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INFORMAL LETTER WRITING:  writing to a pupil from our link city school. Produce a final written piece for moderation. </w:t>
            </w:r>
          </w:p>
          <w:p w14:paraId="12F40E89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1E7671AC" w14:textId="77777777" w:rsidR="00D5616C" w:rsidRDefault="001A30CB">
            <w:pPr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BALANCED ARGUMENT: link to oracy work. Select topic relevant to class topic.  </w:t>
            </w:r>
          </w:p>
        </w:tc>
        <w:tc>
          <w:tcPr>
            <w:tcW w:w="43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6465BB" w14:textId="77777777" w:rsidR="00D5616C" w:rsidRDefault="001A30CB">
            <w:pPr>
              <w:spacing w:after="9"/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>NARRATIVE: 1</w:t>
            </w:r>
            <w:r>
              <w:rPr>
                <w:rFonts w:ascii="Comic Sans MS" w:eastAsia="Comic Sans MS" w:hAnsi="Comic Sans MS" w:cs="Comic Sans MS"/>
                <w:sz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Person Story  </w:t>
            </w:r>
          </w:p>
          <w:p w14:paraId="608DEACE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271926C2" w14:textId="77777777" w:rsidR="00D5616C" w:rsidRDefault="001A30CB">
            <w:pPr>
              <w:spacing w:line="251" w:lineRule="auto"/>
              <w:ind w:left="16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PERSUASSIVE LEAFLET: to design a leaflet Following our Federation Visit. </w:t>
            </w:r>
          </w:p>
          <w:p w14:paraId="2BAC6FC9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156A6281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D5616C" w14:paraId="5667997C" w14:textId="77777777" w:rsidTr="311C3AE0">
        <w:trPr>
          <w:trHeight w:val="2523"/>
        </w:trPr>
        <w:tc>
          <w:tcPr>
            <w:tcW w:w="16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536F5E" w14:textId="7F6C0408" w:rsidR="00D5616C" w:rsidRPr="00A66E75" w:rsidRDefault="1B323F00" w:rsidP="3993A9AF">
            <w:pPr>
              <w:spacing w:line="259" w:lineRule="auto"/>
              <w:jc w:val="center"/>
              <w:rPr>
                <w:rFonts w:ascii="Comic Sans MS" w:eastAsia="Calibri Light" w:hAnsi="Comic Sans MS" w:cs="Calibri Light"/>
                <w:color w:val="000000" w:themeColor="text1"/>
                <w:sz w:val="20"/>
                <w:szCs w:val="20"/>
              </w:rPr>
            </w:pPr>
            <w:r w:rsidRPr="00A66E75">
              <w:rPr>
                <w:rFonts w:ascii="Comic Sans MS" w:eastAsia="Calibri Light" w:hAnsi="Comic Sans MS" w:cs="Calibri Light"/>
                <w:color w:val="000000" w:themeColor="text1"/>
                <w:sz w:val="20"/>
                <w:szCs w:val="20"/>
              </w:rPr>
              <w:t>Federation Pupil Entitlement</w:t>
            </w:r>
          </w:p>
          <w:p w14:paraId="5D8415E5" w14:textId="5C3EF850" w:rsidR="00D5616C" w:rsidRPr="00A66E75" w:rsidRDefault="1B323F00" w:rsidP="3993A9AF">
            <w:pPr>
              <w:spacing w:line="259" w:lineRule="auto"/>
              <w:jc w:val="center"/>
              <w:rPr>
                <w:rFonts w:ascii="Comic Sans MS" w:eastAsia="Calibri Light" w:hAnsi="Comic Sans MS" w:cs="Calibri Light"/>
                <w:color w:val="000000" w:themeColor="text1"/>
                <w:sz w:val="20"/>
                <w:szCs w:val="20"/>
              </w:rPr>
            </w:pPr>
            <w:r w:rsidRPr="00A66E75">
              <w:rPr>
                <w:rFonts w:ascii="Comic Sans MS" w:eastAsia="Calibri Light" w:hAnsi="Comic Sans MS" w:cs="Calibri Light"/>
                <w:color w:val="000000" w:themeColor="text1"/>
                <w:sz w:val="20"/>
                <w:szCs w:val="20"/>
              </w:rPr>
              <w:t>Enrichment</w:t>
            </w:r>
          </w:p>
          <w:p w14:paraId="291C9706" w14:textId="66C7A01F" w:rsidR="00D5616C" w:rsidRPr="00A66E75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A66E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F6F109" w14:textId="77777777" w:rsidR="00D5616C" w:rsidRDefault="001A30CB">
            <w:pPr>
              <w:spacing w:after="7" w:line="245" w:lineRule="auto"/>
              <w:ind w:left="1" w:right="142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International Harvest Festivals/Carnivals – share geographical skill/RE activities during Harvest Festival Assembly </w:t>
            </w:r>
          </w:p>
          <w:p w14:paraId="20876B09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11D55D10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Try food from other cultures </w:t>
            </w:r>
          </w:p>
          <w:p w14:paraId="10146664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24374E97" w14:textId="77777777" w:rsidR="00D5616C" w:rsidRDefault="001A30CB">
            <w:pPr>
              <w:spacing w:line="251" w:lineRule="auto"/>
              <w:ind w:left="1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Is Christmas celebrated everywhere in the world? </w:t>
            </w:r>
          </w:p>
          <w:p w14:paraId="5B68B9CD" w14:textId="77777777" w:rsidR="00D5616C" w:rsidRDefault="001A30CB">
            <w:pPr>
              <w:ind w:left="72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537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AE861B" w14:textId="77777777" w:rsidR="00D5616C" w:rsidRDefault="001A30CB">
            <w:pPr>
              <w:spacing w:after="15" w:line="238" w:lineRule="auto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Dance – to be shared during Easter parade/Assembly/community celebration. </w:t>
            </w:r>
          </w:p>
          <w:p w14:paraId="1B7172F4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314F9CFE" w14:textId="77777777" w:rsidR="00D5616C" w:rsidRDefault="001A30CB">
            <w:pPr>
              <w:spacing w:after="15" w:line="238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school blog/letter writing to make links with a city school. </w:t>
            </w:r>
          </w:p>
          <w:p w14:paraId="325CE300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25DD3341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43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EB0C22" w14:textId="77777777" w:rsidR="00D5616C" w:rsidRDefault="001A30CB">
            <w:pPr>
              <w:spacing w:after="15" w:line="238" w:lineRule="auto"/>
              <w:ind w:left="16" w:right="71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Federation Visit: City Visit, sporting event TBC </w:t>
            </w:r>
          </w:p>
          <w:p w14:paraId="23DD831B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1EAD4822" w14:textId="77777777" w:rsidR="00D5616C" w:rsidRDefault="001A30CB">
            <w:pPr>
              <w:spacing w:after="15" w:line="238" w:lineRule="auto"/>
              <w:ind w:left="16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Preparing for future adult life. Possible career options, STEM ambassador. </w:t>
            </w:r>
          </w:p>
          <w:p w14:paraId="28CE8CB7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1895D3B7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7FDE0BDC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6C1031F9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3993A9AF" w14:paraId="1AC9B049" w14:textId="77777777" w:rsidTr="311C3AE0">
        <w:trPr>
          <w:trHeight w:val="2523"/>
        </w:trPr>
        <w:tc>
          <w:tcPr>
            <w:tcW w:w="16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866AC" w14:textId="7F532B04" w:rsidR="491D7892" w:rsidRPr="00A66E75" w:rsidRDefault="00A11841" w:rsidP="00A11841">
            <w:pPr>
              <w:spacing w:line="259" w:lineRule="auto"/>
              <w:rPr>
                <w:rFonts w:ascii="Comic Sans MS" w:eastAsia="Calibri Light" w:hAnsi="Comic Sans MS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alibri Light" w:hAnsi="Comic Sans MS" w:cs="Calibri Light"/>
                <w:color w:val="000000" w:themeColor="text1"/>
                <w:sz w:val="20"/>
                <w:szCs w:val="20"/>
              </w:rPr>
              <w:t xml:space="preserve">   </w:t>
            </w:r>
            <w:r w:rsidR="491D7892" w:rsidRPr="00A66E75">
              <w:rPr>
                <w:rFonts w:ascii="Comic Sans MS" w:eastAsia="Calibri Light" w:hAnsi="Comic Sans MS" w:cs="Calibri Light"/>
                <w:color w:val="000000" w:themeColor="text1"/>
                <w:sz w:val="20"/>
                <w:szCs w:val="20"/>
              </w:rPr>
              <w:t xml:space="preserve">Class Pupil </w:t>
            </w:r>
          </w:p>
          <w:p w14:paraId="7695D69A" w14:textId="3BC24388" w:rsidR="491D7892" w:rsidRPr="00A66E75" w:rsidRDefault="491D7892" w:rsidP="3993A9AF">
            <w:pPr>
              <w:spacing w:line="259" w:lineRule="auto"/>
              <w:jc w:val="center"/>
              <w:rPr>
                <w:rFonts w:ascii="Comic Sans MS" w:eastAsia="Calibri Light" w:hAnsi="Comic Sans MS" w:cs="Calibri Light"/>
                <w:color w:val="000000" w:themeColor="text1"/>
                <w:sz w:val="20"/>
                <w:szCs w:val="20"/>
              </w:rPr>
            </w:pPr>
            <w:r w:rsidRPr="00A66E75">
              <w:rPr>
                <w:rFonts w:ascii="Comic Sans MS" w:eastAsia="Calibri Light" w:hAnsi="Comic Sans MS" w:cs="Calibri Light"/>
                <w:color w:val="000000" w:themeColor="text1"/>
                <w:sz w:val="20"/>
                <w:szCs w:val="20"/>
              </w:rPr>
              <w:t>Entitlement</w:t>
            </w:r>
          </w:p>
          <w:p w14:paraId="781FA5B3" w14:textId="13B314CC" w:rsidR="491D7892" w:rsidRPr="00A66E75" w:rsidRDefault="491D7892" w:rsidP="3993A9AF">
            <w:pPr>
              <w:spacing w:line="259" w:lineRule="auto"/>
              <w:jc w:val="center"/>
              <w:rPr>
                <w:rFonts w:ascii="Comic Sans MS" w:eastAsia="Calibri Light" w:hAnsi="Comic Sans MS" w:cs="Calibri Light"/>
                <w:color w:val="000000" w:themeColor="text1"/>
                <w:sz w:val="20"/>
                <w:szCs w:val="20"/>
              </w:rPr>
            </w:pPr>
            <w:r w:rsidRPr="00A66E75">
              <w:rPr>
                <w:rFonts w:ascii="Comic Sans MS" w:eastAsia="Calibri Light" w:hAnsi="Comic Sans MS" w:cs="Calibri Light"/>
                <w:color w:val="000000" w:themeColor="text1"/>
                <w:sz w:val="20"/>
                <w:szCs w:val="20"/>
              </w:rPr>
              <w:t>Enrichment</w:t>
            </w:r>
          </w:p>
          <w:p w14:paraId="0BCC087F" w14:textId="7DC7E046" w:rsidR="3993A9AF" w:rsidRPr="00A66E75" w:rsidRDefault="3993A9AF" w:rsidP="3993A9AF">
            <w:pPr>
              <w:spacing w:line="259" w:lineRule="auto"/>
              <w:jc w:val="center"/>
              <w:rPr>
                <w:rFonts w:ascii="Comic Sans MS" w:eastAsia="Calibri Light" w:hAnsi="Comic Sans MS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928B5D" w14:textId="7DF947F2" w:rsidR="003314A4" w:rsidRDefault="003314A4" w:rsidP="003314A4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Weekly News </w:t>
            </w:r>
          </w:p>
          <w:p w14:paraId="5F4A14F6" w14:textId="77777777" w:rsidR="003314A4" w:rsidRDefault="003314A4" w:rsidP="003314A4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8193EBB" w14:textId="6CB74194" w:rsidR="3993A9AF" w:rsidRDefault="00A66E75" w:rsidP="3993A9AF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66E75">
              <w:rPr>
                <w:rFonts w:ascii="Comic Sans MS" w:eastAsia="Comic Sans MS" w:hAnsi="Comic Sans MS" w:cs="Comic Sans MS"/>
                <w:sz w:val="20"/>
                <w:szCs w:val="20"/>
              </w:rPr>
              <w:t>Make do and mend – Class 4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link their learning to WW2 learning.</w:t>
            </w:r>
            <w:r w:rsidRPr="00A66E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Pr="00A66E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 set up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</w:t>
            </w:r>
            <w:r w:rsidRPr="00A66E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enterprise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of </w:t>
            </w:r>
            <w:r w:rsidRPr="00A66E75">
              <w:rPr>
                <w:rFonts w:ascii="Comic Sans MS" w:eastAsia="Comic Sans MS" w:hAnsi="Comic Sans MS" w:cs="Comic Sans MS"/>
                <w:sz w:val="20"/>
                <w:szCs w:val="20"/>
              </w:rPr>
              <w:t>a second hand clothes shop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1D27D269" w14:textId="77777777" w:rsidR="00A66E75" w:rsidRDefault="00A66E75" w:rsidP="3993A9AF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25C79B9" w14:textId="00A0CE11" w:rsidR="00A66E75" w:rsidRDefault="00A66E75" w:rsidP="3993A9AF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Once a half term:</w:t>
            </w:r>
          </w:p>
          <w:p w14:paraId="3AC5D6F3" w14:textId="1B28510E" w:rsidR="00A66E75" w:rsidRDefault="00A66E75" w:rsidP="3993A9AF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Money Monday</w:t>
            </w:r>
          </w:p>
          <w:p w14:paraId="32C358EE" w14:textId="029B443F" w:rsidR="00A66E75" w:rsidRDefault="00A66E75" w:rsidP="3993A9AF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Talking Tuesday</w:t>
            </w:r>
          </w:p>
          <w:p w14:paraId="770810E2" w14:textId="3E63C27F" w:rsidR="00A66E75" w:rsidRDefault="00A66E75" w:rsidP="3993A9AF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Where in the World Wednesday</w:t>
            </w:r>
          </w:p>
          <w:p w14:paraId="28BA78E4" w14:textId="6B8FA459" w:rsidR="00A66E75" w:rsidRDefault="00A66E75" w:rsidP="3993A9AF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Thinking Thursday</w:t>
            </w:r>
          </w:p>
          <w:p w14:paraId="316E3BDD" w14:textId="6B20D4ED" w:rsidR="00A66E75" w:rsidRDefault="00A66E75" w:rsidP="3993A9AF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Fluffy Friday</w:t>
            </w:r>
          </w:p>
          <w:p w14:paraId="039F37C1" w14:textId="23742BED" w:rsidR="00A66E75" w:rsidRPr="00A66E75" w:rsidRDefault="00A66E75" w:rsidP="3993A9AF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37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14A603" w14:textId="6B724E75" w:rsidR="00A11841" w:rsidRDefault="003314A4" w:rsidP="003314A4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Weekly News </w:t>
            </w:r>
          </w:p>
          <w:p w14:paraId="1B38C2B0" w14:textId="6B9187DE" w:rsidR="00A11841" w:rsidRDefault="00A11841" w:rsidP="003314A4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91636C0" w14:textId="3FB8B53A" w:rsidR="00A11841" w:rsidRDefault="00A11841" w:rsidP="003314A4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weekly puzzle that develops cross curricular links</w:t>
            </w:r>
          </w:p>
          <w:p w14:paraId="427F738A" w14:textId="67674311" w:rsidR="004248B8" w:rsidRPr="004248B8" w:rsidRDefault="004248B8" w:rsidP="003314A4">
            <w:pPr>
              <w:spacing w:line="238" w:lineRule="auto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</w:rPr>
            </w:pPr>
          </w:p>
          <w:p w14:paraId="04460277" w14:textId="77777777" w:rsidR="00A66E75" w:rsidRDefault="00A66E75" w:rsidP="00A66E75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Once a half term:</w:t>
            </w:r>
          </w:p>
          <w:p w14:paraId="0CD93CDE" w14:textId="77777777" w:rsidR="00A66E75" w:rsidRDefault="00A66E75" w:rsidP="00A66E75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Money Monday</w:t>
            </w:r>
          </w:p>
          <w:p w14:paraId="0500B584" w14:textId="77777777" w:rsidR="00A66E75" w:rsidRDefault="00A66E75" w:rsidP="00A66E75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Talking Tuesday</w:t>
            </w:r>
          </w:p>
          <w:p w14:paraId="07404A85" w14:textId="08946EDF" w:rsidR="00A66E75" w:rsidRDefault="00A66E75" w:rsidP="00A66E75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Where in the World</w:t>
            </w:r>
            <w:r w:rsidR="00A1184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</w:t>
            </w:r>
          </w:p>
          <w:p w14:paraId="48778152" w14:textId="77777777" w:rsidR="00A66E75" w:rsidRDefault="00A66E75" w:rsidP="00A66E75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Thinking Thursday</w:t>
            </w:r>
          </w:p>
          <w:p w14:paraId="2BA8F8B0" w14:textId="77777777" w:rsidR="00A66E75" w:rsidRDefault="00A66E75" w:rsidP="00A66E75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Fluffy Friday</w:t>
            </w:r>
          </w:p>
          <w:p w14:paraId="1101CF90" w14:textId="28C20CC8" w:rsidR="3993A9AF" w:rsidRDefault="3993A9AF" w:rsidP="004248B8">
            <w:pPr>
              <w:pStyle w:val="Heading1"/>
              <w:spacing w:before="0" w:beforeAutospacing="0" w:after="480" w:afterAutospacing="0"/>
              <w:outlineLv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F40FDF" w14:textId="74754F06" w:rsidR="3993A9AF" w:rsidRDefault="00726C13" w:rsidP="3993A9AF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Weekly </w:t>
            </w:r>
            <w:r w:rsid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News </w:t>
            </w:r>
          </w:p>
          <w:p w14:paraId="02956C08" w14:textId="77777777" w:rsidR="00A66E75" w:rsidRDefault="00A66E75" w:rsidP="3993A9AF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8E73777" w14:textId="72403D4B" w:rsidR="00A66E75" w:rsidRDefault="00A11841" w:rsidP="3993A9AF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Using a sewing machine</w:t>
            </w:r>
          </w:p>
          <w:p w14:paraId="16A16A40" w14:textId="77777777" w:rsidR="00A11841" w:rsidRDefault="00A11841" w:rsidP="3993A9AF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CBD64B3" w14:textId="77777777" w:rsidR="00A66E75" w:rsidRDefault="00A66E75" w:rsidP="00A66E75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Once a half term:</w:t>
            </w:r>
          </w:p>
          <w:p w14:paraId="28CCF661" w14:textId="77777777" w:rsidR="00A66E75" w:rsidRDefault="00A66E75" w:rsidP="00A66E75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Money Monday</w:t>
            </w:r>
          </w:p>
          <w:p w14:paraId="5A14A86D" w14:textId="77777777" w:rsidR="00A66E75" w:rsidRDefault="00A66E75" w:rsidP="00A66E75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Talking Tuesday</w:t>
            </w:r>
          </w:p>
          <w:p w14:paraId="658E387C" w14:textId="77777777" w:rsidR="00A66E75" w:rsidRDefault="00A66E75" w:rsidP="00A66E75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Where in the World Wednesday</w:t>
            </w:r>
          </w:p>
          <w:p w14:paraId="1C19D38D" w14:textId="77777777" w:rsidR="00A66E75" w:rsidRDefault="00A66E75" w:rsidP="00A66E75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Thinking Thursday</w:t>
            </w:r>
          </w:p>
          <w:p w14:paraId="25D58E48" w14:textId="77777777" w:rsidR="00A66E75" w:rsidRDefault="00A66E75" w:rsidP="00A66E75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Fluffy Friday</w:t>
            </w:r>
          </w:p>
          <w:p w14:paraId="3A702D13" w14:textId="0947D0A9" w:rsidR="00A66E75" w:rsidRDefault="00A66E75" w:rsidP="3993A9AF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3993A9AF" w14:paraId="7096E1CD" w14:textId="77777777" w:rsidTr="311C3AE0">
        <w:trPr>
          <w:trHeight w:val="2523"/>
        </w:trPr>
        <w:tc>
          <w:tcPr>
            <w:tcW w:w="16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E246C8" w14:textId="731FCA55" w:rsidR="491D7892" w:rsidRDefault="491D7892" w:rsidP="02D26B03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>Opportunities for Diversifying the Curricu</w:t>
            </w:r>
            <w:r w:rsidR="0D02C0B6" w:rsidRPr="02D26B03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l</w:t>
            </w:r>
            <w:r w:rsidRPr="02D26B03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um</w:t>
            </w:r>
          </w:p>
          <w:p w14:paraId="14C0695D" w14:textId="6B5A4063" w:rsidR="3993A9AF" w:rsidRDefault="3993A9AF" w:rsidP="3993A9AF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910487" w14:textId="0C847DB3" w:rsidR="3993A9AF" w:rsidRDefault="44AEA3C9" w:rsidP="02D26B03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Representation – positive starting points will be used</w:t>
            </w:r>
            <w:r w:rsidR="24854884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7B2F21BA" w14:textId="3F40923D" w:rsidR="3993A9AF" w:rsidRDefault="3993A9AF" w:rsidP="02D26B03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D90A2A9" w14:textId="04CBF0E5" w:rsidR="3993A9AF" w:rsidRDefault="25C697AF" w:rsidP="02D26B03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National Army Museum - </w:t>
            </w:r>
          </w:p>
          <w:p w14:paraId="31705307" w14:textId="0B519DC3" w:rsidR="3993A9AF" w:rsidRDefault="09AC9F9B" w:rsidP="02D26B03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The origins of African and Caribbean soldiers in the Army</w:t>
            </w:r>
          </w:p>
          <w:p w14:paraId="385030F9" w14:textId="37DC0D7C" w:rsidR="3993A9AF" w:rsidRDefault="09AC9F9B" w:rsidP="3993A9AF">
            <w:pPr>
              <w:spacing w:line="245" w:lineRule="auto"/>
              <w:jc w:val="both"/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Conflict and resistance within the British Empire in Africa </w:t>
            </w:r>
          </w:p>
          <w:p w14:paraId="752672B1" w14:textId="1BF5A1E0" w:rsidR="3993A9AF" w:rsidRDefault="09AC9F9B" w:rsidP="3993A9AF">
            <w:pPr>
              <w:spacing w:line="245" w:lineRule="auto"/>
              <w:jc w:val="both"/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The contributions of black men and women to Britain’s efforts in the First and Second World Wars</w:t>
            </w:r>
          </w:p>
          <w:p w14:paraId="2410B5BF" w14:textId="3A314236" w:rsidR="3993A9AF" w:rsidRDefault="3993A9AF" w:rsidP="3993A9AF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37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DB6592" w14:textId="3CAFD325" w:rsidR="3993A9AF" w:rsidRDefault="24854884" w:rsidP="02D26B03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Representation – positive starting points will be used</w:t>
            </w:r>
            <w:r w:rsidR="41EAEE68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40440A42" w14:textId="0D4A5B53" w:rsidR="00340D2D" w:rsidRDefault="00340D2D" w:rsidP="02D26B03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89E2E5B" w14:textId="32DC9698" w:rsidR="00340D2D" w:rsidRDefault="00340D2D" w:rsidP="02D26B03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40D2D">
              <w:rPr>
                <w:rFonts w:ascii="Comic Sans MS" w:eastAsia="Comic Sans MS" w:hAnsi="Comic Sans MS" w:cs="Comic Sans MS"/>
                <w:sz w:val="20"/>
                <w:szCs w:val="20"/>
              </w:rPr>
              <w:t>https://assets-eu-01.kc-usercontent.com/d554c971-bcd0-014b-bb17-d2b96b437da4/29867d0f-5a9e-4339-b1e2-3b0d2db2ccdc/BAB%20Activity%20Sheets.%20V7.pdf</w:t>
            </w:r>
          </w:p>
          <w:p w14:paraId="1AF96353" w14:textId="2CF7A388" w:rsidR="3993A9AF" w:rsidRDefault="3993A9AF" w:rsidP="02D26B03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00A929D" w14:textId="65905B59" w:rsidR="3993A9AF" w:rsidRDefault="38C69BF2" w:rsidP="3993A9AF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Ancient Greece's visual heritage included representations of black people. </w:t>
            </w:r>
          </w:p>
        </w:tc>
        <w:tc>
          <w:tcPr>
            <w:tcW w:w="43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534BEC" w14:textId="57DB0EFD" w:rsidR="3993A9AF" w:rsidRDefault="24854884" w:rsidP="02D26B03">
            <w:pPr>
              <w:spacing w:line="245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Representation – positive starting points will be used</w:t>
            </w:r>
            <w:r w:rsidR="27CC8022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69BCA2B4" w14:textId="7DC721AB" w:rsidR="3993A9AF" w:rsidRDefault="3993A9AF" w:rsidP="02D26B03">
            <w:pPr>
              <w:spacing w:after="150" w:line="238" w:lineRule="auto"/>
              <w:jc w:val="both"/>
              <w:rPr>
                <w:rFonts w:ascii="Comic Sans MS" w:eastAsia="Comic Sans MS" w:hAnsi="Comic Sans MS" w:cs="Comic Sans MS"/>
                <w:color w:val="222222"/>
                <w:sz w:val="20"/>
                <w:szCs w:val="20"/>
              </w:rPr>
            </w:pPr>
          </w:p>
          <w:p w14:paraId="1A30A339" w14:textId="67C4CE91" w:rsidR="3993A9AF" w:rsidRDefault="44AEA3C9" w:rsidP="02D26B03">
            <w:pPr>
              <w:spacing w:after="150" w:line="238" w:lineRule="auto"/>
              <w:jc w:val="both"/>
              <w:rPr>
                <w:rFonts w:ascii="Comic Sans MS" w:eastAsia="Comic Sans MS" w:hAnsi="Comic Sans MS" w:cs="Comic Sans MS"/>
                <w:color w:val="222222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color w:val="222222"/>
                <w:sz w:val="20"/>
                <w:szCs w:val="20"/>
              </w:rPr>
              <w:t>Pablo Fanque was an inspirational performer – short film BBC Teach.</w:t>
            </w:r>
          </w:p>
          <w:p w14:paraId="2F0E957E" w14:textId="2B4E1AC2" w:rsidR="3993A9AF" w:rsidRDefault="3993A9AF" w:rsidP="3993A9AF">
            <w:pPr>
              <w:spacing w:line="238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5616C" w14:paraId="79489E71" w14:textId="77777777" w:rsidTr="311C3AE0">
        <w:trPr>
          <w:trHeight w:val="1682"/>
        </w:trPr>
        <w:tc>
          <w:tcPr>
            <w:tcW w:w="16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B7B60F" w14:textId="398BF47F" w:rsidR="3E9D3262" w:rsidRDefault="3E9D3262" w:rsidP="3993A9AF">
            <w:pPr>
              <w:spacing w:after="771"/>
              <w:ind w:left="1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0CB98409" wp14:editId="292A34F4">
                  <wp:extent cx="516890" cy="516890"/>
                  <wp:effectExtent l="0" t="0" r="0" b="0"/>
                  <wp:docPr id="398" name="Picture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D30DB" w14:textId="701ED574" w:rsidR="00D5616C" w:rsidRDefault="001A30CB" w:rsidP="3993A9AF">
            <w:pPr>
              <w:spacing w:after="771"/>
              <w:ind w:left="1"/>
            </w:pPr>
            <w:r w:rsidRPr="3993A9AF"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English </w:t>
            </w:r>
          </w:p>
          <w:p w14:paraId="0DFAE634" w14:textId="77777777" w:rsidR="00D5616C" w:rsidRDefault="001A30CB">
            <w:pPr>
              <w:ind w:left="1" w:right="77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 </w:t>
            </w:r>
          </w:p>
        </w:tc>
        <w:tc>
          <w:tcPr>
            <w:tcW w:w="23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92F050" w14:textId="7724FE9F" w:rsidR="00D5616C" w:rsidRDefault="14C992D6" w:rsidP="311C3AE0">
            <w:pPr>
              <w:ind w:left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NARRATIVE:  </w:t>
            </w:r>
          </w:p>
          <w:p w14:paraId="416607B5" w14:textId="61B8B404" w:rsidR="00D5616C" w:rsidRDefault="6AFDE4D5" w:rsidP="311C3AE0">
            <w:pPr>
              <w:ind w:left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>Fairy Tales</w:t>
            </w:r>
          </w:p>
          <w:p w14:paraId="2E78FE22" w14:textId="0C7F8ADA" w:rsidR="00D5616C" w:rsidRDefault="00D5616C" w:rsidP="311C3AE0">
            <w:pPr>
              <w:ind w:left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78DFAF1" w14:textId="77218101" w:rsidR="00D5616C" w:rsidRDefault="1C707E0B" w:rsidP="02D26B03">
            <w:pPr>
              <w:ind w:left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Third person </w:t>
            </w:r>
            <w:r w:rsidR="3DA67DDA"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>from Dr Kelley’s</w:t>
            </w:r>
            <w:r w:rsidR="2371FF72"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(The Lost </w:t>
            </w:r>
            <w:r w:rsidR="31C3CBBD"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>Magician) perspective</w:t>
            </w:r>
            <w:r w:rsidR="0FF861B8"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A60FFA8" w14:textId="7A8CEBCC" w:rsidR="02D26B03" w:rsidRDefault="02D26B03" w:rsidP="02D26B03">
            <w:pPr>
              <w:ind w:left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4FCCD6F" w14:textId="1AD904D9" w:rsidR="00D5616C" w:rsidRDefault="001A30CB" w:rsidP="02D26B03">
            <w:pPr>
              <w:ind w:left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 w:rsidR="2255A850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ECOUNT</w:t>
            </w: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My War </w:t>
            </w:r>
          </w:p>
          <w:p w14:paraId="70F631D9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Diary by Flossie </w:t>
            </w:r>
          </w:p>
          <w:p w14:paraId="51C1032B" w14:textId="77777777" w:rsidR="00D5616C" w:rsidRDefault="001A30CB">
            <w:pPr>
              <w:ind w:left="1"/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Albright </w:t>
            </w:r>
          </w:p>
          <w:p w14:paraId="2D9E662C" w14:textId="12EFB91A" w:rsidR="02D26B03" w:rsidRDefault="02D26B03" w:rsidP="02D26B03">
            <w:pPr>
              <w:ind w:left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7BF64D9" w14:textId="1C5DE29B" w:rsidR="00D5616C" w:rsidRDefault="001A30CB">
            <w:pPr>
              <w:ind w:left="1"/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POETRY: </w:t>
            </w:r>
            <w:r w:rsidR="00DE0151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Remembrance</w:t>
            </w:r>
            <w:r w:rsid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DE0151">
              <w:rPr>
                <w:rFonts w:ascii="Comic Sans MS" w:eastAsia="Comic Sans MS" w:hAnsi="Comic Sans MS" w:cs="Comic Sans MS"/>
                <w:sz w:val="20"/>
              </w:rPr>
              <w:t>power of imagery</w:t>
            </w:r>
          </w:p>
        </w:tc>
        <w:tc>
          <w:tcPr>
            <w:tcW w:w="23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1955D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INSTRUCTIONAL </w:t>
            </w:r>
          </w:p>
          <w:p w14:paraId="38FD0688" w14:textId="4F2BEAE5" w:rsidR="00D5616C" w:rsidRDefault="001A30CB" w:rsidP="02D26B03">
            <w:pPr>
              <w:spacing w:after="8" w:line="245" w:lineRule="auto"/>
              <w:ind w:left="16" w:right="296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TEXT: How to put on a gas mask </w:t>
            </w:r>
          </w:p>
          <w:p w14:paraId="44118855" w14:textId="46886F05" w:rsidR="00D5616C" w:rsidRDefault="00D5616C" w:rsidP="02D26B03">
            <w:pPr>
              <w:spacing w:after="8" w:line="245" w:lineRule="auto"/>
              <w:ind w:left="16" w:right="296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44843C3" w14:textId="02DB9A4F" w:rsidR="00D5616C" w:rsidRDefault="001A30CB" w:rsidP="02D26B03">
            <w:pPr>
              <w:spacing w:after="8" w:line="245" w:lineRule="auto"/>
              <w:ind w:left="16" w:right="296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 w:rsidR="146F3414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ARRATIVE</w:t>
            </w: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The </w:t>
            </w:r>
          </w:p>
          <w:p w14:paraId="681439AC" w14:textId="54C9527F" w:rsidR="00D5616C" w:rsidRDefault="001A30CB">
            <w:pPr>
              <w:ind w:left="16"/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Christmas Story </w:t>
            </w:r>
            <w:r w:rsidR="07CBF92E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- first person</w:t>
            </w:r>
          </w:p>
        </w:tc>
        <w:tc>
          <w:tcPr>
            <w:tcW w:w="23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EE881B" w14:textId="6AA0F4B3" w:rsidR="00D5616C" w:rsidRDefault="001A30CB"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NARRATIVE: myths and legends – </w:t>
            </w:r>
            <w:r w:rsidR="7C5F8D42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shift from formal to informal writing</w:t>
            </w:r>
          </w:p>
          <w:p w14:paraId="4CE745D7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74D1E8EB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PERSUASSIVE LEAFLET: visit </w:t>
            </w:r>
          </w:p>
          <w:p w14:paraId="50DB700A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Greece </w:t>
            </w:r>
          </w:p>
        </w:tc>
        <w:tc>
          <w:tcPr>
            <w:tcW w:w="23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EA6B15" w14:textId="6913DEE7" w:rsidR="00D5616C" w:rsidRDefault="51D8AD4E" w:rsidP="02D26B0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BALANCED ARGUMENT: </w:t>
            </w:r>
            <w:r w:rsidR="232D238A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Should Theseus have killed the Minotaur?</w:t>
            </w:r>
          </w:p>
          <w:p w14:paraId="00A3DB3E" w14:textId="6BC71D92" w:rsidR="00D5616C" w:rsidRDefault="00D5616C" w:rsidP="02D26B0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9E20890" w14:textId="36EE8FB1" w:rsidR="00D5616C" w:rsidRDefault="26C81AD9" w:rsidP="02D26B03">
            <w:pPr>
              <w:spacing w:line="259" w:lineRule="auto"/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REPORT: Living in Greece</w:t>
            </w:r>
          </w:p>
        </w:tc>
        <w:tc>
          <w:tcPr>
            <w:tcW w:w="23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2333C0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NARRATIVE: </w:t>
            </w:r>
          </w:p>
          <w:p w14:paraId="57BB6680" w14:textId="43B4E45F" w:rsidR="00D5616C" w:rsidRDefault="001A30CB">
            <w:pPr>
              <w:ind w:left="16"/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Street Child </w:t>
            </w:r>
            <w:r w:rsidR="4B3C74C4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- Third person</w:t>
            </w:r>
          </w:p>
          <w:p w14:paraId="4DC71903" w14:textId="0B228C37" w:rsidR="02D26B03" w:rsidRDefault="02D26B03" w:rsidP="02D26B03">
            <w:pPr>
              <w:ind w:left="1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364BAA1" w14:textId="7542859B" w:rsidR="02D26B03" w:rsidRDefault="02D26B03" w:rsidP="02D26B03">
            <w:pPr>
              <w:ind w:left="1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FFF3392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Poetry – POETRY – </w:t>
            </w:r>
          </w:p>
          <w:p w14:paraId="25E40FC5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 am a cat – No </w:t>
            </w:r>
          </w:p>
          <w:p w14:paraId="4105DDEF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Nonsense Literacy </w:t>
            </w:r>
          </w:p>
        </w:tc>
        <w:tc>
          <w:tcPr>
            <w:tcW w:w="23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FDEC42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RECOUNT: working </w:t>
            </w:r>
          </w:p>
          <w:p w14:paraId="7F2767B8" w14:textId="51996F0B" w:rsidR="00D5616C" w:rsidRDefault="001A30CB">
            <w:pPr>
              <w:ind w:left="1" w:right="330"/>
              <w:jc w:val="both"/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 a Victorian factory (link to history dates and time lines to be </w:t>
            </w:r>
          </w:p>
          <w:p w14:paraId="3DAF53BA" w14:textId="10A5D59A" w:rsidR="00D5616C" w:rsidRDefault="00D5616C" w:rsidP="02D26B03">
            <w:pPr>
              <w:ind w:left="1" w:right="330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3EA8CB0" w14:textId="4F7A8F4A" w:rsidR="00D5616C" w:rsidRDefault="165FF6C2" w:rsidP="02D26B03">
            <w:pPr>
              <w:ind w:left="1" w:right="330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EXPLANATION: How the circulatory system works link to science</w:t>
            </w:r>
          </w:p>
        </w:tc>
      </w:tr>
    </w:tbl>
    <w:p w14:paraId="5DAB6C7B" w14:textId="77777777" w:rsidR="00D5616C" w:rsidRDefault="00D5616C">
      <w:pPr>
        <w:spacing w:after="0"/>
        <w:ind w:left="-1440" w:right="15405"/>
      </w:pPr>
    </w:p>
    <w:tbl>
      <w:tblPr>
        <w:tblStyle w:val="TableGrid1"/>
        <w:tblW w:w="15630" w:type="dxa"/>
        <w:tblInd w:w="-832" w:type="dxa"/>
        <w:tblLayout w:type="fixed"/>
        <w:tblCellMar>
          <w:top w:w="47" w:type="dxa"/>
          <w:left w:w="112" w:type="dxa"/>
          <w:right w:w="56" w:type="dxa"/>
        </w:tblCellMar>
        <w:tblLook w:val="04A0" w:firstRow="1" w:lastRow="0" w:firstColumn="1" w:lastColumn="0" w:noHBand="0" w:noVBand="1"/>
      </w:tblPr>
      <w:tblGrid>
        <w:gridCol w:w="1435"/>
        <w:gridCol w:w="2365"/>
        <w:gridCol w:w="2070"/>
        <w:gridCol w:w="296"/>
        <w:gridCol w:w="2055"/>
        <w:gridCol w:w="285"/>
        <w:gridCol w:w="2392"/>
        <w:gridCol w:w="2366"/>
        <w:gridCol w:w="2366"/>
      </w:tblGrid>
      <w:tr w:rsidR="00D5616C" w14:paraId="2E012893" w14:textId="77777777" w:rsidTr="311C3AE0">
        <w:trPr>
          <w:trHeight w:val="5046"/>
        </w:trPr>
        <w:tc>
          <w:tcPr>
            <w:tcW w:w="1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5995C7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3"/>
              </w:rPr>
              <w:lastRenderedPageBreak/>
              <w:t xml:space="preserve">Reading  </w:t>
            </w:r>
          </w:p>
          <w:p w14:paraId="294B5C90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Genre </w:t>
            </w:r>
          </w:p>
          <w:p w14:paraId="7D149327" w14:textId="77777777" w:rsidR="00D5616C" w:rsidRDefault="001A30CB">
            <w:r>
              <w:rPr>
                <w:noProof/>
              </w:rPr>
              <w:drawing>
                <wp:inline distT="0" distB="0" distL="0" distR="0" wp14:anchorId="52468D9A" wp14:editId="07777777">
                  <wp:extent cx="616585" cy="616585"/>
                  <wp:effectExtent l="0" t="0" r="0" b="0"/>
                  <wp:docPr id="850" name="Picture 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05E88A" w14:textId="77777777" w:rsidR="00D5616C" w:rsidRPr="003314A4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NARRATIVE: Rose </w:t>
            </w:r>
          </w:p>
          <w:p w14:paraId="266E43BB" w14:textId="77777777" w:rsidR="00D5616C" w:rsidRPr="003314A4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Blanche – Roberto </w:t>
            </w:r>
          </w:p>
          <w:p w14:paraId="105C9954" w14:textId="77777777" w:rsidR="00D5616C" w:rsidRPr="003314A4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Innocenti </w:t>
            </w:r>
          </w:p>
          <w:p w14:paraId="253B9705" w14:textId="77777777" w:rsidR="00D5616C" w:rsidRPr="003314A4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4B0425E" w14:textId="77777777" w:rsidR="00D5616C" w:rsidRPr="003314A4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NARRATIVE: The </w:t>
            </w:r>
          </w:p>
          <w:p w14:paraId="559E2775" w14:textId="77777777" w:rsidR="00D5616C" w:rsidRPr="003314A4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Lost Magician – </w:t>
            </w:r>
          </w:p>
          <w:p w14:paraId="0C6E049A" w14:textId="77777777" w:rsidR="00D5616C" w:rsidRPr="003314A4" w:rsidRDefault="001A30CB">
            <w:pPr>
              <w:spacing w:line="252" w:lineRule="auto"/>
              <w:ind w:left="1" w:right="1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Piers Torday Whole Class </w:t>
            </w:r>
          </w:p>
          <w:p w14:paraId="1F268662" w14:textId="77777777" w:rsidR="00D5616C" w:rsidRPr="003314A4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reader </w:t>
            </w:r>
          </w:p>
          <w:p w14:paraId="752553BD" w14:textId="77777777" w:rsidR="00D5616C" w:rsidRPr="003314A4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4B8DE63" w14:textId="77777777" w:rsidR="00D5616C" w:rsidRPr="003314A4" w:rsidRDefault="001A30CB">
            <w:pPr>
              <w:spacing w:after="15" w:line="238" w:lineRule="auto"/>
              <w:ind w:left="1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RECOUNT – My War Diary by </w:t>
            </w:r>
          </w:p>
          <w:p w14:paraId="19093AB1" w14:textId="77777777" w:rsidR="00D5616C" w:rsidRPr="003314A4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Flossie Albright </w:t>
            </w:r>
          </w:p>
          <w:p w14:paraId="56051E44" w14:textId="77777777" w:rsidR="00D5616C" w:rsidRPr="003314A4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FFF6BB" w14:textId="77777777" w:rsidR="00D5616C" w:rsidRPr="003314A4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NARRATIVE: The </w:t>
            </w:r>
          </w:p>
          <w:p w14:paraId="56C81B47" w14:textId="77777777" w:rsidR="00D5616C" w:rsidRPr="003314A4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Christmas story – </w:t>
            </w:r>
          </w:p>
          <w:p w14:paraId="7A84E473" w14:textId="77777777" w:rsidR="00D5616C" w:rsidRPr="003314A4" w:rsidRDefault="001A30CB">
            <w:pPr>
              <w:spacing w:after="6"/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Brian Wildsmith </w:t>
            </w:r>
          </w:p>
          <w:p w14:paraId="554EF5F4" w14:textId="77777777" w:rsidR="00D5616C" w:rsidRPr="003314A4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D50D0E8" w14:textId="77777777" w:rsidR="00D5616C" w:rsidRPr="003314A4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INSTRUCTIONAL </w:t>
            </w:r>
          </w:p>
          <w:p w14:paraId="0F260BE7" w14:textId="77777777" w:rsidR="00D5616C" w:rsidRPr="003314A4" w:rsidRDefault="001A30CB">
            <w:pPr>
              <w:spacing w:after="22" w:line="245" w:lineRule="auto"/>
              <w:ind w:left="16" w:right="107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TEXT: How to put on a gas mask. Application of WW2 poster – how to put on a gas mask. </w:t>
            </w:r>
          </w:p>
          <w:p w14:paraId="7E235B9D" w14:textId="77777777" w:rsidR="00D5616C" w:rsidRPr="003314A4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88A399" w14:textId="77777777" w:rsidR="00D5616C" w:rsidRPr="003314A4" w:rsidRDefault="001A30CB">
            <w:pPr>
              <w:spacing w:after="15" w:line="238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NARRATIVE: Myths and legends – Heather Alexander </w:t>
            </w:r>
          </w:p>
          <w:p w14:paraId="66AC4DF1" w14:textId="77777777" w:rsidR="00D5616C" w:rsidRPr="003314A4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453228D0" w14:textId="77777777" w:rsidR="00D5616C" w:rsidRPr="003314A4" w:rsidRDefault="001A30CB">
            <w:pPr>
              <w:spacing w:after="15" w:line="238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PERSUASSIVE LEAFLET: visit Greece GDS Babcock material. </w:t>
            </w:r>
          </w:p>
          <w:p w14:paraId="49B9C4F6" w14:textId="77777777" w:rsidR="00D5616C" w:rsidRPr="003314A4" w:rsidRDefault="001A30CB">
            <w:pPr>
              <w:spacing w:after="31" w:line="238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Exposure to professionally presented tourist leaflets. </w:t>
            </w:r>
          </w:p>
          <w:p w14:paraId="131F8F3A" w14:textId="77777777" w:rsidR="00D5616C" w:rsidRPr="003314A4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BB417A9" w14:textId="77777777" w:rsidR="00D5616C" w:rsidRPr="003314A4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>BBC Teach School Radio - https://www.bbc.co.uk/teach/schoolradio/ks2-ancient-greece/zk73nrd</w:t>
            </w:r>
            <w:r w:rsidRPr="003314A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4756F9" w14:textId="5605CD27" w:rsidR="00D5616C" w:rsidRPr="003314A4" w:rsidRDefault="14C992D6">
            <w:pPr>
              <w:spacing w:line="247" w:lineRule="auto"/>
              <w:rPr>
                <w:rFonts w:ascii="Comic Sans MS" w:hAnsi="Comic Sans MS"/>
                <w:sz w:val="20"/>
                <w:szCs w:val="20"/>
              </w:rPr>
            </w:pPr>
            <w:r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>Non</w:t>
            </w:r>
            <w:r w:rsidR="637DA48A"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>-</w:t>
            </w:r>
            <w:r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Chronological REPORT: How to be an Ancient Greek in 25 easy steps – (Big </w:t>
            </w:r>
          </w:p>
          <w:p w14:paraId="52B7F56C" w14:textId="77777777" w:rsidR="00D5616C" w:rsidRPr="003314A4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Cats) Scoular </w:t>
            </w:r>
          </w:p>
          <w:p w14:paraId="5EB7AC76" w14:textId="77777777" w:rsidR="00D5616C" w:rsidRPr="003314A4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Anderson. Whole </w:t>
            </w:r>
          </w:p>
          <w:p w14:paraId="14CA517D" w14:textId="77777777" w:rsidR="00D5616C" w:rsidRPr="003314A4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Class reader Dorling </w:t>
            </w:r>
          </w:p>
          <w:p w14:paraId="3E624D8B" w14:textId="77777777" w:rsidR="00D5616C" w:rsidRPr="003314A4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Kindersley – Ancient </w:t>
            </w:r>
          </w:p>
          <w:p w14:paraId="56F16A34" w14:textId="77777777" w:rsidR="00D5616C" w:rsidRPr="003314A4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Greece </w:t>
            </w:r>
          </w:p>
          <w:p w14:paraId="455E230F" w14:textId="77777777" w:rsidR="00D5616C" w:rsidRPr="003314A4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1148F9F" w14:textId="77777777" w:rsidR="00D5616C" w:rsidRPr="003314A4" w:rsidRDefault="001A30CB">
            <w:pPr>
              <w:spacing w:after="8" w:line="245" w:lineRule="auto"/>
              <w:ind w:right="121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Balanced Argument – TBC To link to current affairs/Newsround relevant topic. </w:t>
            </w:r>
          </w:p>
          <w:p w14:paraId="0A8DB014" w14:textId="77777777" w:rsidR="00D5616C" w:rsidRPr="003314A4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3D8BA8D" w14:textId="77777777" w:rsidR="00D5616C" w:rsidRPr="003314A4" w:rsidRDefault="001A30CB">
            <w:pPr>
              <w:spacing w:after="6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69A0658A" w14:textId="77777777" w:rsidR="00D5616C" w:rsidRPr="003314A4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09803C" w14:textId="77777777" w:rsidR="00D5616C" w:rsidRPr="003314A4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NARRATIVE: </w:t>
            </w:r>
          </w:p>
          <w:p w14:paraId="0F5A1F01" w14:textId="77777777" w:rsidR="00D5616C" w:rsidRPr="003314A4" w:rsidRDefault="001A30CB">
            <w:pPr>
              <w:spacing w:after="5" w:line="247" w:lineRule="auto"/>
              <w:ind w:left="16" w:right="512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Street Child - Berlie Doherty Whole Class reader </w:t>
            </w:r>
          </w:p>
          <w:p w14:paraId="2EA285AA" w14:textId="77777777" w:rsidR="00D5616C" w:rsidRPr="003314A4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9A2B93E" w14:textId="6D387DBD" w:rsidR="14C992D6" w:rsidRDefault="14C992D6" w:rsidP="311C3AE0">
            <w:pPr>
              <w:spacing w:line="252" w:lineRule="auto"/>
              <w:ind w:left="16"/>
              <w:rPr>
                <w:rFonts w:ascii="Comic Sans MS" w:hAnsi="Comic Sans MS"/>
                <w:sz w:val="20"/>
                <w:szCs w:val="20"/>
              </w:rPr>
            </w:pPr>
            <w:r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POETRY – I am a cat – </w:t>
            </w:r>
            <w:r w:rsidR="77EC59B8"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>Book Writes</w:t>
            </w:r>
          </w:p>
          <w:p w14:paraId="58BC89FB" w14:textId="77777777" w:rsidR="00D5616C" w:rsidRPr="003314A4" w:rsidRDefault="001A30CB">
            <w:pPr>
              <w:spacing w:after="6"/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0945AB8" w14:textId="77777777" w:rsidR="00D5616C" w:rsidRPr="003314A4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79CC70" w14:textId="7142A9A4" w:rsidR="003314A4" w:rsidRPr="003314A4" w:rsidRDefault="003314A4" w:rsidP="00331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 FICTION - </w:t>
            </w:r>
            <w:r w:rsidRPr="003314A4">
              <w:rPr>
                <w:rFonts w:ascii="Comic Sans MS" w:hAnsi="Comic Sans MS"/>
                <w:sz w:val="20"/>
                <w:szCs w:val="20"/>
              </w:rPr>
              <w:t xml:space="preserve">Life in a Victorian School (Pitkin Guide) </w:t>
            </w:r>
          </w:p>
          <w:p w14:paraId="45FB2F13" w14:textId="3ED7CA30" w:rsidR="00D5616C" w:rsidRPr="003314A4" w:rsidRDefault="003314A4" w:rsidP="003314A4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3314A4">
              <w:rPr>
                <w:rFonts w:ascii="Comic Sans MS" w:hAnsi="Comic Sans MS"/>
                <w:sz w:val="20"/>
                <w:szCs w:val="20"/>
              </w:rPr>
              <w:t>by Bob Mealing</w:t>
            </w:r>
          </w:p>
        </w:tc>
      </w:tr>
      <w:tr w:rsidR="00D5616C" w14:paraId="7922E319" w14:textId="77777777" w:rsidTr="311C3AE0">
        <w:trPr>
          <w:trHeight w:val="1909"/>
        </w:trPr>
        <w:tc>
          <w:tcPr>
            <w:tcW w:w="1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F05F58E" w14:textId="49FAFDDA" w:rsidR="00D5616C" w:rsidRDefault="001A30CB" w:rsidP="32F57298">
            <w:pPr>
              <w:spacing w:after="681"/>
              <w:ind w:left="1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 w:rsidRPr="32F57298"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Maths </w:t>
            </w:r>
            <w:r w:rsidR="22B41214">
              <w:rPr>
                <w:noProof/>
              </w:rPr>
              <w:drawing>
                <wp:inline distT="0" distB="0" distL="0" distR="0" wp14:anchorId="764587A8" wp14:editId="32F57298">
                  <wp:extent cx="616585" cy="616585"/>
                  <wp:effectExtent l="0" t="0" r="0" b="0"/>
                  <wp:docPr id="65057951" name="Picture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D15E4" w14:textId="77777777" w:rsidR="00D5616C" w:rsidRDefault="001A30CB">
            <w:pPr>
              <w:ind w:left="961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A470D0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Place Value </w:t>
            </w:r>
          </w:p>
          <w:p w14:paraId="32B0C53B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Four Operations </w:t>
            </w:r>
          </w:p>
        </w:tc>
        <w:tc>
          <w:tcPr>
            <w:tcW w:w="23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FD47CD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Four Operations </w:t>
            </w:r>
          </w:p>
          <w:p w14:paraId="42AF8B22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Prime Numbers </w:t>
            </w:r>
          </w:p>
          <w:p w14:paraId="240E0A5E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Statistics </w:t>
            </w:r>
          </w:p>
        </w:tc>
        <w:tc>
          <w:tcPr>
            <w:tcW w:w="23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EAD048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Fractions </w:t>
            </w:r>
          </w:p>
          <w:p w14:paraId="4218DD6C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Algebra </w:t>
            </w:r>
          </w:p>
          <w:p w14:paraId="5B210236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Decimals 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A550F0" w14:textId="77777777" w:rsidR="00D5616C" w:rsidRDefault="001A30CB">
            <w:pPr>
              <w:ind w:right="86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Decimals Percentages Geometry Angles and shape/ position and direction </w:t>
            </w:r>
          </w:p>
        </w:tc>
        <w:tc>
          <w:tcPr>
            <w:tcW w:w="23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D9ED42" w14:textId="77777777" w:rsidR="00D5616C" w:rsidRDefault="001A30CB">
            <w:pPr>
              <w:ind w:left="16" w:right="252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Converting units arear and perimeter volume measures </w:t>
            </w:r>
          </w:p>
        </w:tc>
        <w:tc>
          <w:tcPr>
            <w:tcW w:w="23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16967E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Four operations </w:t>
            </w:r>
          </w:p>
          <w:p w14:paraId="53C7E5E3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Fractions </w:t>
            </w:r>
          </w:p>
          <w:p w14:paraId="63A420E6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D5616C" w14:paraId="379C7B48" w14:textId="77777777" w:rsidTr="311C3AE0">
        <w:trPr>
          <w:trHeight w:val="397"/>
        </w:trPr>
        <w:tc>
          <w:tcPr>
            <w:tcW w:w="1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686A526" w14:textId="77777777" w:rsidR="00D5616C" w:rsidRDefault="001A30CB">
            <w:pPr>
              <w:spacing w:after="531"/>
              <w:ind w:left="1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4E849B93" wp14:editId="0777777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149070</wp:posOffset>
                  </wp:positionV>
                  <wp:extent cx="520700" cy="520700"/>
                  <wp:effectExtent l="0" t="0" r="0" b="0"/>
                  <wp:wrapSquare wrapText="bothSides"/>
                  <wp:docPr id="854" name="Picture 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History </w:t>
            </w:r>
          </w:p>
          <w:p w14:paraId="028EB558" w14:textId="77777777" w:rsidR="00D5616C" w:rsidRDefault="001A30CB">
            <w:pPr>
              <w:ind w:left="492"/>
              <w:jc w:val="center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B1DCC" w14:textId="77777777" w:rsidR="00D5616C" w:rsidRDefault="001A30CB">
            <w:pPr>
              <w:spacing w:after="7" w:line="245" w:lineRule="auto"/>
              <w:ind w:left="1" w:right="103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WW 11 a local study linked to the railway in Halwill </w:t>
            </w:r>
          </w:p>
          <w:p w14:paraId="765C4F85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Junction 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E8DF9A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2F7FA0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Ancient Greece </w:t>
            </w:r>
          </w:p>
        </w:tc>
        <w:tc>
          <w:tcPr>
            <w:tcW w:w="26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7F08B6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921C14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Victorians </w:t>
            </w:r>
          </w:p>
        </w:tc>
        <w:tc>
          <w:tcPr>
            <w:tcW w:w="23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93075F" w14:textId="77777777" w:rsidR="00D5616C" w:rsidRDefault="001A30CB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D5616C" w14:paraId="4103F551" w14:textId="77777777" w:rsidTr="311C3AE0">
        <w:trPr>
          <w:trHeight w:val="1781"/>
        </w:trPr>
        <w:tc>
          <w:tcPr>
            <w:tcW w:w="1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306173" w14:textId="77777777" w:rsidR="00D5616C" w:rsidRDefault="001A30CB">
            <w:pPr>
              <w:spacing w:after="531"/>
              <w:ind w:left="1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3148B457" wp14:editId="0777777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146022</wp:posOffset>
                  </wp:positionV>
                  <wp:extent cx="509905" cy="509905"/>
                  <wp:effectExtent l="0" t="0" r="0" b="0"/>
                  <wp:wrapSquare wrapText="bothSides"/>
                  <wp:docPr id="856" name="Picture 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Geography </w:t>
            </w:r>
          </w:p>
          <w:p w14:paraId="1E72ADE8" w14:textId="77777777" w:rsidR="00D5616C" w:rsidRDefault="001A30CB">
            <w:pPr>
              <w:ind w:left="492"/>
              <w:jc w:val="center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  <w:p w14:paraId="3C7B8B64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C9EAFA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LOCATION: name </w:t>
            </w:r>
          </w:p>
          <w:p w14:paraId="010B813F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and locate cities </w:t>
            </w:r>
          </w:p>
          <w:p w14:paraId="05BCC251" w14:textId="77777777" w:rsidR="00D5616C" w:rsidRDefault="001A30CB">
            <w:pPr>
              <w:ind w:left="1" w:right="64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of UK HUMAN and PHYSICAL: describe settlement and land use of London 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FF7CD6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LOCATION: </w:t>
            </w:r>
          </w:p>
          <w:p w14:paraId="02AD64DC" w14:textId="77777777" w:rsidR="00D5616C" w:rsidRDefault="001A30CB">
            <w:pPr>
              <w:ind w:left="16" w:right="79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Describe location by compass and four and six figure references </w:t>
            </w:r>
          </w:p>
        </w:tc>
        <w:tc>
          <w:tcPr>
            <w:tcW w:w="23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596254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A23E59" w14:textId="77777777" w:rsidR="00D5616C" w:rsidRDefault="001A30CB">
            <w:pPr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PLACE KNOWLEDGE: </w:t>
            </w:r>
          </w:p>
          <w:p w14:paraId="5F6E364B" w14:textId="77777777" w:rsidR="00D5616C" w:rsidRDefault="001A30CB">
            <w:pPr>
              <w:ind w:right="139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similarities and differences between physical and human geography of Greece and UK </w:t>
            </w:r>
          </w:p>
        </w:tc>
        <w:tc>
          <w:tcPr>
            <w:tcW w:w="23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ED1C03" w14:textId="77777777" w:rsidR="00D5616C" w:rsidRDefault="001A30CB">
            <w:pPr>
              <w:ind w:left="1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177DA4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GEOGRAPHICAL </w:t>
            </w:r>
          </w:p>
          <w:p w14:paraId="0F34BE05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SKILLS and </w:t>
            </w:r>
          </w:p>
          <w:p w14:paraId="10A7ADC3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FIELDWORK: A </w:t>
            </w:r>
          </w:p>
          <w:p w14:paraId="45D78172" w14:textId="77777777" w:rsidR="00D5616C" w:rsidRDefault="001A30CB">
            <w:pPr>
              <w:ind w:left="1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Traffic Survey in Halwill Junction. </w:t>
            </w:r>
          </w:p>
        </w:tc>
      </w:tr>
    </w:tbl>
    <w:p w14:paraId="0D0B940D" w14:textId="77777777" w:rsidR="00D5616C" w:rsidRDefault="00D5616C">
      <w:pPr>
        <w:spacing w:after="0"/>
        <w:ind w:left="-1440" w:right="15405"/>
        <w:jc w:val="both"/>
      </w:pPr>
    </w:p>
    <w:tbl>
      <w:tblPr>
        <w:tblStyle w:val="TableGrid1"/>
        <w:tblW w:w="15566" w:type="dxa"/>
        <w:tblInd w:w="-832" w:type="dxa"/>
        <w:tblLayout w:type="fixed"/>
        <w:tblCellMar>
          <w:top w:w="7" w:type="dxa"/>
          <w:left w:w="112" w:type="dxa"/>
          <w:right w:w="44" w:type="dxa"/>
        </w:tblCellMar>
        <w:tblLook w:val="04A0" w:firstRow="1" w:lastRow="0" w:firstColumn="1" w:lastColumn="0" w:noHBand="0" w:noVBand="1"/>
      </w:tblPr>
      <w:tblGrid>
        <w:gridCol w:w="1389"/>
        <w:gridCol w:w="142"/>
        <w:gridCol w:w="2220"/>
        <w:gridCol w:w="119"/>
        <w:gridCol w:w="2244"/>
        <w:gridCol w:w="95"/>
        <w:gridCol w:w="2268"/>
        <w:gridCol w:w="71"/>
        <w:gridCol w:w="2292"/>
        <w:gridCol w:w="47"/>
        <w:gridCol w:w="2315"/>
        <w:gridCol w:w="24"/>
        <w:gridCol w:w="2340"/>
      </w:tblGrid>
      <w:tr w:rsidR="00A11841" w14:paraId="6221BC55" w14:textId="77777777" w:rsidTr="311C3AE0">
        <w:trPr>
          <w:trHeight w:val="1967"/>
        </w:trPr>
        <w:tc>
          <w:tcPr>
            <w:tcW w:w="1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7D7BCF" w14:textId="3DA08C45" w:rsidR="00CF3314" w:rsidRDefault="001A30CB">
            <w:pPr>
              <w:ind w:right="331"/>
              <w:jc w:val="center"/>
            </w:pPr>
            <w:r>
              <w:rPr>
                <w:noProof/>
              </w:rPr>
              <w:drawing>
                <wp:inline distT="0" distB="0" distL="0" distR="0" wp14:anchorId="26D66129" wp14:editId="07777777">
                  <wp:extent cx="515112" cy="512064"/>
                  <wp:effectExtent l="0" t="0" r="0" b="0"/>
                  <wp:docPr id="14544" name="Picture 14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4" name="Picture 145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  <w:p w14:paraId="4320122A" w14:textId="77777777" w:rsidR="00CF3314" w:rsidRDefault="00CF3314" w:rsidP="00CF3314">
            <w:pPr>
              <w:ind w:left="1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Art and </w:t>
            </w:r>
          </w:p>
          <w:p w14:paraId="5332136D" w14:textId="4065BFBB" w:rsidR="00D5616C" w:rsidRPr="00CF3314" w:rsidRDefault="00CF3314" w:rsidP="00CF3314">
            <w:pPr>
              <w:jc w:val="center"/>
            </w:pPr>
            <w:r>
              <w:rPr>
                <w:rFonts w:ascii="Comic Sans MS" w:eastAsia="Comic Sans MS" w:hAnsi="Comic Sans MS" w:cs="Comic Sans MS"/>
                <w:sz w:val="23"/>
              </w:rPr>
              <w:t>Design</w:t>
            </w:r>
          </w:p>
        </w:tc>
        <w:tc>
          <w:tcPr>
            <w:tcW w:w="236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F4BFBA" w14:textId="77777777" w:rsidR="00CF3314" w:rsidRDefault="00CF3314" w:rsidP="00CF3314">
            <w:pPr>
              <w:ind w:left="1" w:right="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Perspective drawing to a </w:t>
            </w:r>
          </w:p>
          <w:p w14:paraId="0D62582F" w14:textId="77777777" w:rsidR="00D5616C" w:rsidRDefault="001A30CB" w:rsidP="00CF3314">
            <w:pPr>
              <w:spacing w:after="10" w:line="243" w:lineRule="auto"/>
              <w:ind w:left="1" w:right="443"/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vanishing point. Drawing an evacuee in proportion. </w:t>
            </w:r>
          </w:p>
          <w:p w14:paraId="2FA4090E" w14:textId="6EA3FF33" w:rsidR="02D26B03" w:rsidRDefault="02D26B03" w:rsidP="00CF3314">
            <w:pPr>
              <w:spacing w:after="10" w:line="243" w:lineRule="auto"/>
              <w:ind w:left="1" w:right="443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214EAE3" w14:textId="77777777" w:rsidR="00D5616C" w:rsidRDefault="001A30CB" w:rsidP="00CF3314">
            <w:pPr>
              <w:ind w:left="1" w:right="18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shading: charcoal, pencil and water colour </w:t>
            </w:r>
          </w:p>
        </w:tc>
        <w:tc>
          <w:tcPr>
            <w:tcW w:w="236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F8846A" w14:textId="77777777" w:rsidR="00CF3314" w:rsidRDefault="00CF3314" w:rsidP="00CF3314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Propaganda posters </w:t>
            </w:r>
          </w:p>
          <w:p w14:paraId="1CA8762F" w14:textId="23FCBB97" w:rsidR="00D5616C" w:rsidRDefault="00CF3314" w:rsidP="00CF3314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– evoking control </w:t>
            </w:r>
            <w:r w:rsidR="001A30CB">
              <w:rPr>
                <w:rFonts w:ascii="Comic Sans MS" w:eastAsia="Comic Sans MS" w:hAnsi="Comic Sans MS" w:cs="Comic Sans MS"/>
                <w:sz w:val="20"/>
              </w:rPr>
              <w:t xml:space="preserve">through colour and language </w:t>
            </w:r>
          </w:p>
        </w:tc>
        <w:tc>
          <w:tcPr>
            <w:tcW w:w="236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27B00A" w14:textId="1E7247B6" w:rsidR="00D5616C" w:rsidRDefault="00CF3314" w:rsidP="00CF3314">
            <w:r>
              <w:rPr>
                <w:rFonts w:ascii="Comic Sans MS" w:eastAsia="Comic Sans MS" w:hAnsi="Comic Sans MS" w:cs="Comic Sans MS"/>
                <w:sz w:val="20"/>
              </w:rPr>
              <w:t>Clay – slab pots</w:t>
            </w:r>
          </w:p>
        </w:tc>
        <w:tc>
          <w:tcPr>
            <w:tcW w:w="236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04AA82" w14:textId="21206A13" w:rsidR="00D5616C" w:rsidRDefault="00CF3314" w:rsidP="00CF3314">
            <w:r>
              <w:rPr>
                <w:rFonts w:ascii="Comic Sans MS" w:eastAsia="Comic Sans MS" w:hAnsi="Comic Sans MS" w:cs="Comic Sans MS"/>
                <w:sz w:val="20"/>
              </w:rPr>
              <w:t xml:space="preserve">Wax resist – linked to Ancient Greek </w:t>
            </w:r>
            <w:r w:rsidR="001A30CB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pots </w:t>
            </w:r>
          </w:p>
          <w:p w14:paraId="6F1C2DB4" w14:textId="5D07A942" w:rsidR="02D26B03" w:rsidRDefault="02D26B03" w:rsidP="00CF331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384168B" w14:textId="77777777" w:rsidR="00D5616C" w:rsidRDefault="001A30CB" w:rsidP="00CF3314">
            <w:pPr>
              <w:ind w:right="19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Sculpture -Mudroc face masks to use in their myths and legends. </w:t>
            </w:r>
          </w:p>
        </w:tc>
        <w:tc>
          <w:tcPr>
            <w:tcW w:w="236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09802A" w14:textId="284B13E7" w:rsidR="00D5616C" w:rsidRDefault="00CF3314" w:rsidP="00CF3314">
            <w:pPr>
              <w:ind w:left="16" w:right="6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People in action – linked to Edward </w:t>
            </w:r>
            <w:r w:rsidR="001A30CB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Maywerd. </w:t>
            </w:r>
          </w:p>
          <w:p w14:paraId="42E46D12" w14:textId="627354E7" w:rsidR="00D5616C" w:rsidRDefault="00D5616C" w:rsidP="00CF3314">
            <w:pPr>
              <w:ind w:left="16" w:right="64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5C3E7D2" w14:textId="452414E2" w:rsidR="00D5616C" w:rsidRDefault="001A30CB" w:rsidP="00CF3314">
            <w:pPr>
              <w:ind w:left="16" w:right="64"/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Simple pencil drawings and portraits of people moving. </w:t>
            </w:r>
          </w:p>
        </w:tc>
        <w:tc>
          <w:tcPr>
            <w:tcW w:w="23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FF940E" w14:textId="63AA48F7" w:rsidR="00D5616C" w:rsidRDefault="00CF3314" w:rsidP="00CF3314">
            <w:pPr>
              <w:spacing w:after="15" w:line="238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Patterns in art – William Morris. </w:t>
            </w:r>
            <w:r w:rsidR="001A30CB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Symmetry and repeated pattern </w:t>
            </w:r>
          </w:p>
          <w:p w14:paraId="70F1ED83" w14:textId="40B6A15C" w:rsidR="02D26B03" w:rsidRDefault="02D26B03" w:rsidP="00CF3314">
            <w:pPr>
              <w:ind w:left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335A31B" w14:textId="77777777" w:rsidR="00D5616C" w:rsidRDefault="001A30CB" w:rsidP="00CF3314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Work in the style of </w:t>
            </w:r>
          </w:p>
          <w:p w14:paraId="10C33E62" w14:textId="77777777" w:rsidR="00D5616C" w:rsidRDefault="001A30CB" w:rsidP="00CF3314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Lowry </w:t>
            </w:r>
          </w:p>
        </w:tc>
      </w:tr>
      <w:tr w:rsidR="00A11841" w14:paraId="15B268E1" w14:textId="77777777" w:rsidTr="311C3AE0">
        <w:trPr>
          <w:trHeight w:val="3635"/>
        </w:trPr>
        <w:tc>
          <w:tcPr>
            <w:tcW w:w="1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06B8D9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DT </w:t>
            </w:r>
          </w:p>
          <w:p w14:paraId="2A47D515" w14:textId="77777777" w:rsidR="00D5616C" w:rsidRDefault="001A30CB">
            <w:pPr>
              <w:ind w:right="331"/>
              <w:jc w:val="center"/>
            </w:pPr>
            <w:r>
              <w:rPr>
                <w:noProof/>
              </w:rPr>
              <w:drawing>
                <wp:inline distT="0" distB="0" distL="0" distR="0" wp14:anchorId="1E7E5F08" wp14:editId="07777777">
                  <wp:extent cx="520700" cy="520700"/>
                  <wp:effectExtent l="0" t="0" r="0" b="0"/>
                  <wp:docPr id="1137" name="Picture 1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Picture 11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F6CF2E" w14:textId="77777777" w:rsidR="00D5616C" w:rsidRDefault="001A30CB">
            <w:pPr>
              <w:spacing w:line="252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COOKING NUTRITION: </w:t>
            </w:r>
          </w:p>
          <w:p w14:paraId="18EE77B5" w14:textId="77777777" w:rsidR="00D5616C" w:rsidRDefault="001A30CB">
            <w:pPr>
              <w:spacing w:after="9" w:line="243" w:lineRule="auto"/>
              <w:ind w:left="1" w:right="94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nutrition and healthy eating. Compare the availability of food today compared to the rationing of </w:t>
            </w:r>
          </w:p>
          <w:p w14:paraId="513DD13A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WW2 </w:t>
            </w:r>
          </w:p>
          <w:p w14:paraId="15E48944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4E68ED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A2C992" w14:textId="77777777" w:rsidR="00D5616C" w:rsidRDefault="001A30CB">
            <w:pPr>
              <w:ind w:right="137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TECHNICAL KNOWLEDGE: apply knowledge of how to strengthen, stiffen and reinforce complex structures. Discuss the structure of temples. Reinforced by triangulation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E85FE0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F9F12" w14:textId="77777777" w:rsidR="00D5616C" w:rsidRDefault="001A30CB">
            <w:pPr>
              <w:spacing w:line="252" w:lineRule="auto"/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TECHNICAL KNOWLEDGE: </w:t>
            </w:r>
          </w:p>
          <w:p w14:paraId="074D81DB" w14:textId="77777777" w:rsidR="00D5616C" w:rsidRDefault="001A30CB">
            <w:pPr>
              <w:ind w:left="16" w:right="136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Using electrical systems in their products. Using switches, bulbs, buzzers and motors. Recap and build on electricity from autumn term. Link to impact of electricity on Victorians 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80AEB9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A11841" w14:paraId="350F4C18" w14:textId="77777777" w:rsidTr="311C3AE0">
        <w:trPr>
          <w:trHeight w:val="3635"/>
        </w:trPr>
        <w:tc>
          <w:tcPr>
            <w:tcW w:w="1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FE0E04" w14:textId="77777777" w:rsidR="00D5616C" w:rsidRDefault="001A30CB">
            <w:pPr>
              <w:spacing w:after="561"/>
              <w:ind w:left="1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0" wp14:anchorId="249131A8" wp14:editId="0777777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147800</wp:posOffset>
                  </wp:positionV>
                  <wp:extent cx="531495" cy="531495"/>
                  <wp:effectExtent l="0" t="0" r="0" b="0"/>
                  <wp:wrapSquare wrapText="bothSides"/>
                  <wp:docPr id="1139" name="Picture 1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 11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Science </w:t>
            </w:r>
          </w:p>
          <w:p w14:paraId="29AC5F55" w14:textId="77777777" w:rsidR="00D5616C" w:rsidRDefault="001A30CB">
            <w:pPr>
              <w:ind w:left="540"/>
              <w:jc w:val="center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15AF82" w14:textId="77777777" w:rsidR="00D5616C" w:rsidRPr="00DE0151" w:rsidRDefault="001A30CB">
            <w:pPr>
              <w:spacing w:after="16" w:line="238" w:lineRule="auto"/>
              <w:ind w:left="1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LIVING THINGS AND THEIR </w:t>
            </w:r>
          </w:p>
          <w:p w14:paraId="6BCA97D8" w14:textId="77777777" w:rsidR="00D5616C" w:rsidRPr="00DE0151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HABITATS: </w:t>
            </w:r>
          </w:p>
          <w:p w14:paraId="3EE01613" w14:textId="77777777" w:rsidR="00D5616C" w:rsidRPr="00DE0151" w:rsidRDefault="001A30CB">
            <w:pPr>
              <w:ind w:left="1" w:right="5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hAnsi="Comic Sans MS"/>
                <w:sz w:val="20"/>
                <w:szCs w:val="20"/>
              </w:rPr>
              <w:t>Describe how living things are classified into broad groups. Give reasons for classifying plants and animals</w:t>
            </w: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417A2B" w14:textId="77777777" w:rsidR="00D5616C" w:rsidRPr="00DE0151" w:rsidRDefault="001A30CB">
            <w:pPr>
              <w:spacing w:after="8" w:line="245" w:lineRule="auto"/>
              <w:ind w:left="16" w:right="103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ELECTRICITY: Associate the brightness of a lamp or buzzer with the number and voltage of cells used in the circuit. </w:t>
            </w:r>
          </w:p>
          <w:p w14:paraId="346595E8" w14:textId="77777777" w:rsidR="00D5616C" w:rsidRPr="00DE0151" w:rsidRDefault="001A30CB">
            <w:pPr>
              <w:spacing w:after="8" w:line="245" w:lineRule="auto"/>
              <w:ind w:left="16" w:right="83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Compare and discuss variations caused by electrical components. Use recognised symbols </w:t>
            </w:r>
          </w:p>
          <w:p w14:paraId="4A2859AB" w14:textId="77777777" w:rsidR="00D5616C" w:rsidRPr="00DE0151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376D91" w14:textId="77777777" w:rsidR="00D5616C" w:rsidRPr="00DE0151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PROPERTIES AND CHANGES OF </w:t>
            </w:r>
          </w:p>
          <w:p w14:paraId="0566BE85" w14:textId="77777777" w:rsidR="00D5616C" w:rsidRPr="00DE0151" w:rsidRDefault="001A30CB">
            <w:pPr>
              <w:ind w:right="481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MATERIALS: Classify materials. Describe liquid, solid, gas. Set up comparative and fair tests. Demonstrate reversible and irreversible changes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CA394A" w14:textId="77777777" w:rsidR="00D5616C" w:rsidRPr="00DE0151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91AF34" w14:textId="77777777" w:rsidR="00D5616C" w:rsidRPr="00DE0151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ANIMALS </w:t>
            </w:r>
          </w:p>
          <w:p w14:paraId="48685B9A" w14:textId="77777777" w:rsidR="00D5616C" w:rsidRPr="00DE0151" w:rsidRDefault="001A30CB">
            <w:pPr>
              <w:spacing w:line="252" w:lineRule="auto"/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INCLUDING HUMANS: </w:t>
            </w:r>
          </w:p>
          <w:p w14:paraId="3764C3D5" w14:textId="77777777" w:rsidR="00D5616C" w:rsidRPr="00DE0151" w:rsidRDefault="001A30CB">
            <w:pPr>
              <w:ind w:left="16" w:right="162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describe changes as humans develop to old age 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21E4D" w14:textId="77777777" w:rsidR="00D5616C" w:rsidRPr="00DE0151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ANIMALS </w:t>
            </w:r>
          </w:p>
          <w:p w14:paraId="2D5DD86F" w14:textId="77777777" w:rsidR="00D5616C" w:rsidRPr="00DE0151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INCLUDING </w:t>
            </w:r>
          </w:p>
          <w:p w14:paraId="24924A88" w14:textId="21527CE8" w:rsidR="00D5616C" w:rsidRPr="00DE0151" w:rsidRDefault="001A30CB">
            <w:pPr>
              <w:ind w:left="1" w:right="175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HUMANS: identify the main parts of the human circulatory </w:t>
            </w:r>
            <w:r w:rsidR="00DE0151"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>system</w:t>
            </w: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A11841" w14:paraId="3F2B28C2" w14:textId="77777777" w:rsidTr="311C3AE0">
        <w:trPr>
          <w:trHeight w:val="1037"/>
        </w:trPr>
        <w:tc>
          <w:tcPr>
            <w:tcW w:w="1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6ADE10" w14:textId="77777777" w:rsidR="00D5616C" w:rsidRDefault="001A30CB">
            <w:r>
              <w:rPr>
                <w:noProof/>
              </w:rPr>
              <w:drawing>
                <wp:inline distT="0" distB="0" distL="0" distR="0" wp14:anchorId="02B86828" wp14:editId="07777777">
                  <wp:extent cx="460248" cy="457200"/>
                  <wp:effectExtent l="0" t="0" r="0" b="0"/>
                  <wp:docPr id="14545" name="Picture 14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5" name="Picture 145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Computing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17F082" w14:textId="3992732D" w:rsidR="00D5616C" w:rsidRDefault="4BD89F4B" w:rsidP="02D26B03">
            <w:pPr>
              <w:ind w:left="1" w:right="1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Teach Computing Y5  </w:t>
            </w:r>
          </w:p>
          <w:p w14:paraId="75688CE0" w14:textId="584F05A8" w:rsidR="00D5616C" w:rsidRDefault="3114A684" w:rsidP="02D26B03">
            <w:pPr>
              <w:ind w:left="1" w:right="1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 w:rsidR="4BD89F4B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omputing system and networks </w:t>
            </w:r>
            <w:r w:rsidR="1975AC04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Systems and searching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25A097" w14:textId="32518F9F" w:rsidR="33B4C18F" w:rsidRDefault="33B4C18F" w:rsidP="02D26B03">
            <w:pPr>
              <w:ind w:right="25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Teach Computing</w:t>
            </w:r>
            <w:r w:rsidR="0BC78ABA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Y5</w:t>
            </w:r>
          </w:p>
          <w:p w14:paraId="1CD1036D" w14:textId="60C9B979" w:rsidR="02D26B03" w:rsidRDefault="02D26B03" w:rsidP="02D26B03">
            <w:pPr>
              <w:ind w:left="16" w:right="25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8642C9D" w14:textId="11D213EC" w:rsidR="00D5616C" w:rsidRDefault="4013D6C7" w:rsidP="02D26B03">
            <w:pPr>
              <w:ind w:left="16" w:right="25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Creating Media </w:t>
            </w:r>
            <w:r w:rsidR="55769BD9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Video</w:t>
            </w: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production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D5EF49" w14:textId="51C622F4" w:rsidR="6A542937" w:rsidRDefault="6A542937" w:rsidP="02D26B0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Teach Computing Y5</w:t>
            </w:r>
          </w:p>
          <w:p w14:paraId="4D5E8FA0" w14:textId="24FD3F57" w:rsidR="02D26B03" w:rsidRDefault="02D26B03" w:rsidP="02D26B0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E409B11" w14:textId="7BF0320F" w:rsidR="00D5616C" w:rsidRDefault="7F3ED567" w:rsidP="02D26B0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Data and Information</w:t>
            </w:r>
            <w:r w:rsidR="1FACC133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Flat File data bases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DA4263" w14:textId="720AE54E" w:rsidR="00D5616C" w:rsidRDefault="1C5D1005" w:rsidP="02D26B03">
            <w:pPr>
              <w:ind w:left="1" w:right="23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Teach Computing Y5</w:t>
            </w:r>
          </w:p>
          <w:p w14:paraId="531B332D" w14:textId="00EE2C6E" w:rsidR="00D5616C" w:rsidRDefault="00D5616C" w:rsidP="02D26B03">
            <w:pPr>
              <w:ind w:left="1" w:right="235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6F0ADF9" w14:textId="3FCBD630" w:rsidR="00D5616C" w:rsidRDefault="43867D3F" w:rsidP="02D26B03">
            <w:pPr>
              <w:ind w:left="1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Creating media – Introduction to vector graphics </w:t>
            </w:r>
          </w:p>
          <w:p w14:paraId="39B64BD6" w14:textId="6D325038" w:rsidR="00D5616C" w:rsidRDefault="00D5616C" w:rsidP="02D26B03">
            <w:pPr>
              <w:ind w:right="34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A0424F" w14:textId="2A0B15AC" w:rsidR="00D5616C" w:rsidRDefault="7318EE62" w:rsidP="02D26B03">
            <w:pPr>
              <w:ind w:left="16"/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Teach Computing Y5 </w:t>
            </w:r>
          </w:p>
          <w:p w14:paraId="320ADE86" w14:textId="4B1D4E99" w:rsidR="00D5616C" w:rsidRDefault="7318EE62" w:rsidP="02D26B03">
            <w:pPr>
              <w:ind w:left="1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Creating media – Introduction to vector graphics</w:t>
            </w:r>
            <w:r w:rsidR="2B07CF26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441F98AB" w14:textId="65F50815" w:rsidR="00D5616C" w:rsidRDefault="00D5616C" w:rsidP="02D26B03">
            <w:pPr>
              <w:ind w:left="16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9DA55" w14:textId="581EA7DE" w:rsidR="00D5616C" w:rsidRDefault="4DDBA347" w:rsidP="02D26B03">
            <w:pPr>
              <w:ind w:left="1" w:right="23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Teach Computing Y5 </w:t>
            </w:r>
          </w:p>
          <w:p w14:paraId="46FFBAD5" w14:textId="304210A1" w:rsidR="00D5616C" w:rsidRDefault="00D5616C" w:rsidP="02D26B03">
            <w:pPr>
              <w:ind w:left="1" w:right="235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CAA317B" w14:textId="76F430D2" w:rsidR="00D5616C" w:rsidRDefault="01E4EA9E" w:rsidP="02D26B03">
            <w:pPr>
              <w:ind w:left="1" w:right="23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Programming </w:t>
            </w:r>
            <w:r w:rsidR="405A4E9A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7662908D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Selection in physical computing</w:t>
            </w:r>
          </w:p>
          <w:p w14:paraId="750431B7" w14:textId="4A2B3034" w:rsidR="00D5616C" w:rsidRDefault="00D5616C" w:rsidP="02D26B03">
            <w:pPr>
              <w:ind w:left="1" w:right="235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7FD202C" w14:textId="1A89B957" w:rsidR="00D5616C" w:rsidRDefault="1BCB9B52" w:rsidP="02D26B03">
            <w:pPr>
              <w:ind w:right="34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Photo </w:t>
            </w:r>
            <w:r w:rsidR="00DE0151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editing</w:t>
            </w:r>
          </w:p>
          <w:p w14:paraId="2800B33B" w14:textId="52F7C13A" w:rsidR="00D5616C" w:rsidRDefault="2C34A6CD" w:rsidP="02D26B03">
            <w:pPr>
              <w:ind w:left="1" w:right="23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Programming B – selection in </w:t>
            </w:r>
            <w:r w:rsidR="00DE0151" w:rsidRPr="02D26B03">
              <w:rPr>
                <w:rFonts w:ascii="Comic Sans MS" w:eastAsia="Comic Sans MS" w:hAnsi="Comic Sans MS" w:cs="Comic Sans MS"/>
                <w:sz w:val="20"/>
                <w:szCs w:val="20"/>
              </w:rPr>
              <w:t>quizzes</w:t>
            </w:r>
          </w:p>
        </w:tc>
      </w:tr>
      <w:tr w:rsidR="00A11841" w14:paraId="09F5DD69" w14:textId="77777777" w:rsidTr="311C3AE0">
        <w:trPr>
          <w:trHeight w:val="856"/>
        </w:trPr>
        <w:tc>
          <w:tcPr>
            <w:tcW w:w="1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8851DBE" w14:textId="77777777" w:rsidR="00D5616C" w:rsidRDefault="001A30CB">
            <w:pPr>
              <w:spacing w:after="261"/>
              <w:ind w:left="1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34AD3988" wp14:editId="0777777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153008</wp:posOffset>
                  </wp:positionV>
                  <wp:extent cx="339725" cy="339725"/>
                  <wp:effectExtent l="0" t="0" r="0" b="0"/>
                  <wp:wrapSquare wrapText="bothSides"/>
                  <wp:docPr id="1447" name="Picture 1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Picture 14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Music </w:t>
            </w:r>
          </w:p>
          <w:p w14:paraId="5F21F270" w14:textId="77777777" w:rsidR="00D5616C" w:rsidRDefault="001A30CB">
            <w:pPr>
              <w:ind w:right="51"/>
              <w:jc w:val="center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E9E5C2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Charanga Music </w:t>
            </w:r>
          </w:p>
          <w:p w14:paraId="167FBCF0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Scheme – Happy 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45B12E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Charanga Music </w:t>
            </w:r>
          </w:p>
          <w:p w14:paraId="6A9A5955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Scheme – Classroom </w:t>
            </w:r>
          </w:p>
          <w:p w14:paraId="546E52EE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Jazz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391FDF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Charanga Music Scheme – A New </w:t>
            </w:r>
          </w:p>
          <w:p w14:paraId="1F9FA62B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Year Carol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2CE941" w14:textId="77777777" w:rsidR="00D5616C" w:rsidRDefault="001A30CB">
            <w:pPr>
              <w:spacing w:after="15" w:line="238" w:lineRule="auto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Charanga Music Scheme – You’ve got </w:t>
            </w:r>
          </w:p>
          <w:p w14:paraId="39F20F99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a friend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46A6A2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761352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Charanga Music </w:t>
            </w:r>
          </w:p>
          <w:p w14:paraId="1A16A693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Scheme -Reflect, </w:t>
            </w:r>
          </w:p>
          <w:p w14:paraId="1D41C974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Rewind and Reply </w:t>
            </w:r>
          </w:p>
        </w:tc>
      </w:tr>
      <w:tr w:rsidR="00A11841" w14:paraId="597FC46D" w14:textId="77777777" w:rsidTr="311C3AE0">
        <w:trPr>
          <w:trHeight w:val="1652"/>
        </w:trPr>
        <w:tc>
          <w:tcPr>
            <w:tcW w:w="1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31E841B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Religion  </w:t>
            </w:r>
          </w:p>
          <w:p w14:paraId="5BE716EF" w14:textId="77777777" w:rsidR="00D5616C" w:rsidRDefault="001A30CB">
            <w:pPr>
              <w:spacing w:after="464" w:line="242" w:lineRule="auto"/>
              <w:ind w:left="1" w:right="4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7D9E2775" wp14:editId="0777777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352016</wp:posOffset>
                  </wp:positionV>
                  <wp:extent cx="457200" cy="457200"/>
                  <wp:effectExtent l="0" t="0" r="0" b="0"/>
                  <wp:wrapSquare wrapText="bothSides"/>
                  <wp:docPr id="1449" name="Picture 1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sz w:val="23"/>
              </w:rPr>
              <w:t>World View</w:t>
            </w:r>
            <w:r>
              <w:rPr>
                <w:rFonts w:ascii="Times New Roman" w:eastAsia="Times New Roman" w:hAnsi="Times New Roman" w:cs="Times New Roman"/>
                <w:color w:val="FFFFFF"/>
                <w:sz w:val="3"/>
              </w:rPr>
              <w:t xml:space="preserve"> </w:t>
            </w:r>
          </w:p>
          <w:p w14:paraId="3E226854" w14:textId="77777777" w:rsidR="00D5616C" w:rsidRDefault="001A30CB">
            <w:pPr>
              <w:ind w:left="310"/>
              <w:jc w:val="center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281C51" w14:textId="5F3C6E07" w:rsidR="00D5616C" w:rsidRDefault="14C992D6">
            <w:pPr>
              <w:ind w:left="1" w:right="102"/>
              <w:jc w:val="both"/>
            </w:pPr>
            <w:r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does it mean for Christians to believe that </w:t>
            </w:r>
            <w:r w:rsidR="5BAAE61C"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>G</w:t>
            </w:r>
            <w:r w:rsidRPr="311C3A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od is holy and loving?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965C7B" w14:textId="77777777" w:rsidR="00D5616C" w:rsidRDefault="001A30CB">
            <w:pPr>
              <w:ind w:left="1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7E064B" w14:textId="77777777" w:rsidR="00D5616C" w:rsidRDefault="001A30CB">
            <w:pPr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What do Christians believe Jesus did to ‘save’ people?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67701B" w14:textId="77777777" w:rsidR="00D5616C" w:rsidRDefault="001A30CB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1A6D8" w14:textId="77777777" w:rsidR="00D5616C" w:rsidRDefault="001A30CB">
            <w:pPr>
              <w:ind w:left="16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Why do Hindus want to be good? 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2EAA38" w14:textId="77777777" w:rsidR="00D5616C" w:rsidRDefault="001A30C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A11841" w14:paraId="2100AE21" w14:textId="77777777" w:rsidTr="311C3AE0">
        <w:trPr>
          <w:trHeight w:val="1126"/>
        </w:trPr>
        <w:tc>
          <w:tcPr>
            <w:tcW w:w="1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63AAB2" w14:textId="77777777" w:rsidR="00D5616C" w:rsidRDefault="001A30CB">
            <w:pPr>
              <w:spacing w:after="410"/>
              <w:ind w:left="1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0" wp14:anchorId="04F3FF2E" wp14:editId="0777777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151610</wp:posOffset>
                  </wp:positionV>
                  <wp:extent cx="446405" cy="446405"/>
                  <wp:effectExtent l="0" t="0" r="0" b="0"/>
                  <wp:wrapSquare wrapText="bothSides"/>
                  <wp:docPr id="1451" name="Picture 1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RSE </w:t>
            </w:r>
          </w:p>
          <w:p w14:paraId="16E66445" w14:textId="77777777" w:rsidR="00D5616C" w:rsidRDefault="001A30CB">
            <w:pPr>
              <w:ind w:left="250"/>
              <w:jc w:val="center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31E06F" w14:textId="77777777" w:rsidR="00D5616C" w:rsidRPr="00DE0151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hAnsi="Comic Sans MS"/>
                <w:sz w:val="20"/>
                <w:szCs w:val="20"/>
              </w:rPr>
              <w:t xml:space="preserve">VALUING </w:t>
            </w:r>
          </w:p>
          <w:p w14:paraId="298FA960" w14:textId="77777777" w:rsidR="00D5616C" w:rsidRPr="00DE0151" w:rsidRDefault="001A30CB">
            <w:pPr>
              <w:ind w:left="1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hAnsi="Comic Sans MS"/>
                <w:sz w:val="20"/>
                <w:szCs w:val="20"/>
              </w:rPr>
              <w:t xml:space="preserve">DIFFERENCES – Ok to be different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E13593" w14:textId="77777777" w:rsidR="00D5616C" w:rsidRPr="00DE0151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628582" w14:textId="77777777" w:rsidR="00D5616C" w:rsidRPr="00DE0151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>RIGHTS and RESPONSIBILITIES -</w:t>
            </w:r>
          </w:p>
          <w:p w14:paraId="5EA0069B" w14:textId="77777777" w:rsidR="00D5616C" w:rsidRPr="00DE0151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Democracy in Britain 1 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AF6158" w14:textId="77777777" w:rsidR="00D5616C" w:rsidRPr="00DE0151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RIGHTS and </w:t>
            </w:r>
          </w:p>
          <w:p w14:paraId="78576CCE" w14:textId="77777777" w:rsidR="00D5616C" w:rsidRPr="00DE0151" w:rsidRDefault="001A30C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RESPONSIBILITIES </w:t>
            </w:r>
          </w:p>
          <w:p w14:paraId="604177BD" w14:textId="77777777" w:rsidR="00D5616C" w:rsidRPr="00DE0151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-Democracy in Britain </w:t>
            </w:r>
          </w:p>
          <w:p w14:paraId="6AE6752F" w14:textId="77777777" w:rsidR="00D5616C" w:rsidRPr="00DE0151" w:rsidRDefault="001A30CB">
            <w:pPr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BA70B7" w14:textId="77777777" w:rsidR="00D5616C" w:rsidRPr="00DE0151" w:rsidRDefault="001A30CB">
            <w:pPr>
              <w:ind w:left="16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C4DF53" w14:textId="77777777" w:rsidR="00D5616C" w:rsidRPr="00DE0151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Non Statutory Sex </w:t>
            </w:r>
          </w:p>
          <w:p w14:paraId="6D9B9F5E" w14:textId="77777777" w:rsidR="00D5616C" w:rsidRPr="00DE0151" w:rsidRDefault="001A30CB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Education </w:t>
            </w:r>
          </w:p>
        </w:tc>
      </w:tr>
      <w:tr w:rsidR="00CF3314" w14:paraId="5B11E179" w14:textId="77777777" w:rsidTr="311C3AE0">
        <w:trPr>
          <w:trHeight w:val="1172"/>
        </w:trPr>
        <w:tc>
          <w:tcPr>
            <w:tcW w:w="1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E3ECE03" w14:textId="77777777" w:rsidR="00D5616C" w:rsidRDefault="001A30CB">
            <w:pPr>
              <w:spacing w:after="561"/>
              <w:ind w:left="1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65950168" wp14:editId="0777777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150594</wp:posOffset>
                  </wp:positionV>
                  <wp:extent cx="541655" cy="541655"/>
                  <wp:effectExtent l="0" t="0" r="0" b="0"/>
                  <wp:wrapSquare wrapText="bothSides"/>
                  <wp:docPr id="1453" name="Picture 1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French </w:t>
            </w:r>
          </w:p>
          <w:p w14:paraId="3F2CD050" w14:textId="77777777" w:rsidR="00D5616C" w:rsidRDefault="001A30CB">
            <w:pPr>
              <w:ind w:left="550"/>
              <w:jc w:val="center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33F92D" w14:textId="77777777" w:rsidR="00D5616C" w:rsidRDefault="001A30CB" w:rsidP="00DE0151">
            <w:pPr>
              <w:ind w:left="61" w:right="10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Our Bodies – naming body parts in French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B771E2" w14:textId="77777777" w:rsidR="00D5616C" w:rsidRDefault="001A30CB" w:rsidP="00DE0151">
            <w:pPr>
              <w:ind w:left="16" w:firstLine="3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Our Bodies – naming body parts in French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10EFC6" w14:textId="77777777" w:rsidR="00D5616C" w:rsidRDefault="001A30CB" w:rsidP="00DE0151">
            <w:r>
              <w:rPr>
                <w:rFonts w:ascii="Comic Sans MS" w:eastAsia="Comic Sans MS" w:hAnsi="Comic Sans MS" w:cs="Comic Sans MS"/>
                <w:sz w:val="20"/>
              </w:rPr>
              <w:t xml:space="preserve">Our Homes – naming associated vocabulary in French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06FB5F" w14:textId="79314EE2" w:rsidR="00D5616C" w:rsidRDefault="001A30CB" w:rsidP="00DE0151">
            <w:pPr>
              <w:spacing w:after="16" w:line="238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Our Homes – naming associated vocabulary in French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8B559B" w14:textId="5E93CD19" w:rsidR="00D5616C" w:rsidRDefault="001A30CB" w:rsidP="00DE0151">
            <w:pPr>
              <w:spacing w:line="245" w:lineRule="auto"/>
              <w:ind w:right="126"/>
            </w:pPr>
            <w:r>
              <w:rPr>
                <w:rFonts w:ascii="Comic Sans MS" w:eastAsia="Comic Sans MS" w:hAnsi="Comic Sans MS" w:cs="Comic Sans MS"/>
                <w:sz w:val="20"/>
              </w:rPr>
              <w:t>The seasons</w:t>
            </w:r>
            <w:r w:rsidR="00DE0151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naming</w:t>
            </w:r>
            <w:r w:rsidR="00DE0151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associated</w:t>
            </w:r>
            <w:r w:rsidR="00DE0151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vocabulary in French 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8DA5DD" w14:textId="42B315FE" w:rsidR="00D5616C" w:rsidRDefault="001A30CB" w:rsidP="00DE0151">
            <w:pPr>
              <w:spacing w:line="245" w:lineRule="auto"/>
              <w:ind w:right="203"/>
            </w:pPr>
            <w:r>
              <w:rPr>
                <w:rFonts w:ascii="Comic Sans MS" w:eastAsia="Comic Sans MS" w:hAnsi="Comic Sans MS" w:cs="Comic Sans MS"/>
                <w:sz w:val="20"/>
              </w:rPr>
              <w:t>The seasons naming associated</w:t>
            </w:r>
            <w:r w:rsidR="00DE0151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vocabulary in </w:t>
            </w:r>
          </w:p>
          <w:p w14:paraId="15497D4C" w14:textId="77777777" w:rsidR="00D5616C" w:rsidRDefault="001A30CB" w:rsidP="00DE0151">
            <w:pPr>
              <w:ind w:right="6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French </w:t>
            </w:r>
          </w:p>
        </w:tc>
      </w:tr>
      <w:tr w:rsidR="00CF3314" w14:paraId="26921F75" w14:textId="77777777" w:rsidTr="311C3AE0">
        <w:trPr>
          <w:trHeight w:val="1578"/>
        </w:trPr>
        <w:tc>
          <w:tcPr>
            <w:tcW w:w="1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42A69F5" w14:textId="77777777" w:rsidR="00D5616C" w:rsidRDefault="001A30CB">
            <w:pPr>
              <w:spacing w:after="561"/>
              <w:ind w:left="1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 wp14:anchorId="676690DB" wp14:editId="0777777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149451</wp:posOffset>
                  </wp:positionV>
                  <wp:extent cx="541655" cy="541655"/>
                  <wp:effectExtent l="0" t="0" r="0" b="0"/>
                  <wp:wrapSquare wrapText="bothSides"/>
                  <wp:docPr id="1455" name="Picture 1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PE </w:t>
            </w:r>
          </w:p>
          <w:p w14:paraId="72121151" w14:textId="77777777" w:rsidR="00D5616C" w:rsidRDefault="001A30CB">
            <w:pPr>
              <w:ind w:left="550"/>
              <w:jc w:val="center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E7F053" w14:textId="77777777" w:rsidR="00D5616C" w:rsidRDefault="001A30CB" w:rsidP="00DE0151">
            <w:pPr>
              <w:ind w:left="394" w:right="37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Dance Yoga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8F4110" w14:textId="77777777" w:rsidR="00D5616C" w:rsidRDefault="001A30CB" w:rsidP="00DE0151">
            <w:pPr>
              <w:ind w:left="485" w:right="45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Dance Yoga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0C7C29" w14:textId="5E892713" w:rsidR="00D5616C" w:rsidRPr="00DE0151" w:rsidRDefault="00DE0151" w:rsidP="00DE0151">
            <w:pPr>
              <w:rPr>
                <w:rFonts w:ascii="Comic Sans MS" w:hAnsi="Comic Sans MS"/>
                <w:sz w:val="20"/>
                <w:szCs w:val="20"/>
              </w:rPr>
            </w:pPr>
            <w:r w:rsidRPr="00DE0151">
              <w:rPr>
                <w:rFonts w:ascii="Comic Sans MS" w:hAnsi="Comic Sans MS"/>
                <w:sz w:val="20"/>
                <w:szCs w:val="20"/>
              </w:rPr>
              <w:t>Games Gymnastics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2DFA29" w14:textId="77777777" w:rsidR="00D5616C" w:rsidRDefault="001A30CB" w:rsidP="00DE0151">
            <w:pPr>
              <w:ind w:left="217" w:right="21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Games Gymnastics </w:t>
            </w:r>
          </w:p>
        </w:tc>
        <w:tc>
          <w:tcPr>
            <w:tcW w:w="23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4B550B" w14:textId="77777777" w:rsidR="00D5616C" w:rsidRDefault="001A30CB" w:rsidP="00DE0151">
            <w:pPr>
              <w:ind w:right="2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Games </w:t>
            </w:r>
          </w:p>
          <w:p w14:paraId="3C5BD3D7" w14:textId="77777777" w:rsidR="00D5616C" w:rsidRDefault="001A30CB" w:rsidP="00DE0151">
            <w:pPr>
              <w:ind w:right="3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Disability Sports 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19948A" w14:textId="77777777" w:rsidR="00D5616C" w:rsidRDefault="001A30CB" w:rsidP="00DE0151">
            <w:pPr>
              <w:ind w:right="6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Games </w:t>
            </w:r>
          </w:p>
          <w:p w14:paraId="6527A954" w14:textId="77777777" w:rsidR="00D5616C" w:rsidRDefault="001A30CB" w:rsidP="00DE0151">
            <w:pPr>
              <w:ind w:right="6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Athletics </w:t>
            </w:r>
          </w:p>
        </w:tc>
      </w:tr>
    </w:tbl>
    <w:p w14:paraId="32D65AFA" w14:textId="77777777" w:rsidR="00D5616C" w:rsidRDefault="001A30CB">
      <w:pPr>
        <w:spacing w:after="153"/>
        <w:ind w:left="-720"/>
        <w:jc w:val="both"/>
      </w:pPr>
      <w:r>
        <w:rPr>
          <w:sz w:val="23"/>
        </w:rPr>
        <w:t xml:space="preserve"> </w:t>
      </w:r>
    </w:p>
    <w:p w14:paraId="09845CEA" w14:textId="77777777" w:rsidR="00D5616C" w:rsidRDefault="001A30CB">
      <w:pPr>
        <w:spacing w:after="153"/>
        <w:ind w:left="-720"/>
        <w:jc w:val="both"/>
      </w:pPr>
      <w:r>
        <w:rPr>
          <w:sz w:val="23"/>
        </w:rPr>
        <w:t xml:space="preserve"> </w:t>
      </w:r>
    </w:p>
    <w:p w14:paraId="3AA4ADE7" w14:textId="77777777" w:rsidR="00D5616C" w:rsidRDefault="001A30CB">
      <w:pPr>
        <w:spacing w:after="153"/>
        <w:ind w:left="-720"/>
        <w:jc w:val="both"/>
      </w:pPr>
      <w:r>
        <w:rPr>
          <w:sz w:val="23"/>
        </w:rPr>
        <w:t xml:space="preserve"> </w:t>
      </w:r>
    </w:p>
    <w:p w14:paraId="77ABD302" w14:textId="77777777" w:rsidR="00D5616C" w:rsidRDefault="001A30CB">
      <w:pPr>
        <w:spacing w:after="153"/>
        <w:ind w:left="-720"/>
        <w:jc w:val="both"/>
      </w:pPr>
      <w:r>
        <w:rPr>
          <w:sz w:val="23"/>
        </w:rPr>
        <w:t xml:space="preserve"> </w:t>
      </w:r>
    </w:p>
    <w:p w14:paraId="0C9381D1" w14:textId="77777777" w:rsidR="00D5616C" w:rsidRDefault="001A30CB">
      <w:pPr>
        <w:spacing w:after="153"/>
        <w:ind w:left="-720"/>
        <w:jc w:val="both"/>
      </w:pPr>
      <w:r>
        <w:rPr>
          <w:sz w:val="23"/>
        </w:rPr>
        <w:t xml:space="preserve"> </w:t>
      </w:r>
    </w:p>
    <w:p w14:paraId="5DD46645" w14:textId="77777777" w:rsidR="00D5616C" w:rsidRDefault="001A30CB">
      <w:pPr>
        <w:spacing w:after="153"/>
        <w:ind w:left="-720"/>
        <w:jc w:val="both"/>
      </w:pPr>
      <w:r>
        <w:rPr>
          <w:sz w:val="23"/>
        </w:rPr>
        <w:t xml:space="preserve"> </w:t>
      </w:r>
    </w:p>
    <w:p w14:paraId="66978A9C" w14:textId="77777777" w:rsidR="00D5616C" w:rsidRDefault="001A30CB">
      <w:pPr>
        <w:spacing w:after="154"/>
        <w:ind w:left="-720"/>
        <w:jc w:val="both"/>
      </w:pPr>
      <w:r>
        <w:rPr>
          <w:sz w:val="23"/>
        </w:rPr>
        <w:t xml:space="preserve"> </w:t>
      </w:r>
    </w:p>
    <w:p w14:paraId="6F8FFF11" w14:textId="77777777" w:rsidR="00D5616C" w:rsidRDefault="001A30CB">
      <w:pPr>
        <w:spacing w:after="0"/>
        <w:ind w:left="-720"/>
        <w:jc w:val="both"/>
      </w:pPr>
      <w:r>
        <w:rPr>
          <w:sz w:val="23"/>
        </w:rPr>
        <w:t xml:space="preserve"> </w:t>
      </w:r>
    </w:p>
    <w:sectPr w:rsidR="00D5616C">
      <w:pgSz w:w="16845" w:h="11910" w:orient="landscape"/>
      <w:pgMar w:top="728" w:right="1440" w:bottom="7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6C"/>
    <w:rsid w:val="001A30CB"/>
    <w:rsid w:val="003314A4"/>
    <w:rsid w:val="00340D2D"/>
    <w:rsid w:val="00344E20"/>
    <w:rsid w:val="004248B8"/>
    <w:rsid w:val="00672460"/>
    <w:rsid w:val="00726C13"/>
    <w:rsid w:val="00A11841"/>
    <w:rsid w:val="00A66E75"/>
    <w:rsid w:val="00CF3314"/>
    <w:rsid w:val="00D5616C"/>
    <w:rsid w:val="00DE0151"/>
    <w:rsid w:val="01E4EA9E"/>
    <w:rsid w:val="02D26B03"/>
    <w:rsid w:val="03349B8E"/>
    <w:rsid w:val="06574D6B"/>
    <w:rsid w:val="06B84051"/>
    <w:rsid w:val="07CBF92E"/>
    <w:rsid w:val="084B8102"/>
    <w:rsid w:val="09AC9F9B"/>
    <w:rsid w:val="0BC78ABA"/>
    <w:rsid w:val="0D0181CB"/>
    <w:rsid w:val="0D02C0B6"/>
    <w:rsid w:val="0D955D91"/>
    <w:rsid w:val="0F312DF2"/>
    <w:rsid w:val="0F8E1E4E"/>
    <w:rsid w:val="0FF861B8"/>
    <w:rsid w:val="10AE2AA5"/>
    <w:rsid w:val="11A6AA55"/>
    <w:rsid w:val="12427907"/>
    <w:rsid w:val="12FE25F7"/>
    <w:rsid w:val="146F3414"/>
    <w:rsid w:val="14C992D6"/>
    <w:rsid w:val="165FF6C2"/>
    <w:rsid w:val="16F84602"/>
    <w:rsid w:val="176777EC"/>
    <w:rsid w:val="18941663"/>
    <w:rsid w:val="191BAC96"/>
    <w:rsid w:val="1975AC04"/>
    <w:rsid w:val="19F415E8"/>
    <w:rsid w:val="1B323F00"/>
    <w:rsid w:val="1BCB9B52"/>
    <w:rsid w:val="1C07CF07"/>
    <w:rsid w:val="1C5D1005"/>
    <w:rsid w:val="1C6F9827"/>
    <w:rsid w:val="1C707E0B"/>
    <w:rsid w:val="1DB36EE1"/>
    <w:rsid w:val="1FACC133"/>
    <w:rsid w:val="1FEF6ABD"/>
    <w:rsid w:val="204408EC"/>
    <w:rsid w:val="20EB0FA3"/>
    <w:rsid w:val="2255A850"/>
    <w:rsid w:val="22B41214"/>
    <w:rsid w:val="232D238A"/>
    <w:rsid w:val="2371FF72"/>
    <w:rsid w:val="24854884"/>
    <w:rsid w:val="25377CAD"/>
    <w:rsid w:val="25C697AF"/>
    <w:rsid w:val="26C81AD9"/>
    <w:rsid w:val="273646E7"/>
    <w:rsid w:val="27CC8022"/>
    <w:rsid w:val="2A122738"/>
    <w:rsid w:val="2AFEB0C3"/>
    <w:rsid w:val="2B07CF26"/>
    <w:rsid w:val="2C34A6CD"/>
    <w:rsid w:val="2E365185"/>
    <w:rsid w:val="2EA533F8"/>
    <w:rsid w:val="3114A684"/>
    <w:rsid w:val="311C3AE0"/>
    <w:rsid w:val="315415CC"/>
    <w:rsid w:val="31C3CBBD"/>
    <w:rsid w:val="3288037D"/>
    <w:rsid w:val="329E4C67"/>
    <w:rsid w:val="32F57298"/>
    <w:rsid w:val="33B4C18F"/>
    <w:rsid w:val="349517BB"/>
    <w:rsid w:val="3715D6E2"/>
    <w:rsid w:val="37C40B6E"/>
    <w:rsid w:val="37DD33CB"/>
    <w:rsid w:val="37E5FFCF"/>
    <w:rsid w:val="386A536F"/>
    <w:rsid w:val="38B1A743"/>
    <w:rsid w:val="38C69BF2"/>
    <w:rsid w:val="3993A9AF"/>
    <w:rsid w:val="3A4C6DF0"/>
    <w:rsid w:val="3A870B63"/>
    <w:rsid w:val="3C03A044"/>
    <w:rsid w:val="3D0F1270"/>
    <w:rsid w:val="3DA67DDA"/>
    <w:rsid w:val="3E134A54"/>
    <w:rsid w:val="3E9D3262"/>
    <w:rsid w:val="3FDBAD05"/>
    <w:rsid w:val="4013D6C7"/>
    <w:rsid w:val="405A4E9A"/>
    <w:rsid w:val="4128B2B3"/>
    <w:rsid w:val="41EAEE68"/>
    <w:rsid w:val="41FAE60A"/>
    <w:rsid w:val="425EB0A7"/>
    <w:rsid w:val="43867D3F"/>
    <w:rsid w:val="44AEA3C9"/>
    <w:rsid w:val="46C562F0"/>
    <w:rsid w:val="4706DF96"/>
    <w:rsid w:val="47B203B7"/>
    <w:rsid w:val="491D7892"/>
    <w:rsid w:val="4B3C74C4"/>
    <w:rsid w:val="4BA4A007"/>
    <w:rsid w:val="4BD89F4B"/>
    <w:rsid w:val="4DDBA347"/>
    <w:rsid w:val="4F3EFA17"/>
    <w:rsid w:val="50A4C6AB"/>
    <w:rsid w:val="50F3A993"/>
    <w:rsid w:val="51D8AD4E"/>
    <w:rsid w:val="52B02E98"/>
    <w:rsid w:val="5354119B"/>
    <w:rsid w:val="53D843BD"/>
    <w:rsid w:val="55769BD9"/>
    <w:rsid w:val="55934CD6"/>
    <w:rsid w:val="56BF6A00"/>
    <w:rsid w:val="571B6470"/>
    <w:rsid w:val="57B62150"/>
    <w:rsid w:val="59269CC8"/>
    <w:rsid w:val="5A66BDF9"/>
    <w:rsid w:val="5ABFD729"/>
    <w:rsid w:val="5BAAE61C"/>
    <w:rsid w:val="5C899273"/>
    <w:rsid w:val="5D30BE66"/>
    <w:rsid w:val="5E2562D4"/>
    <w:rsid w:val="5EDBF71F"/>
    <w:rsid w:val="5F2E99AE"/>
    <w:rsid w:val="5FA72650"/>
    <w:rsid w:val="617DBE6F"/>
    <w:rsid w:val="637DA48A"/>
    <w:rsid w:val="6638623F"/>
    <w:rsid w:val="676F22E8"/>
    <w:rsid w:val="68A67B09"/>
    <w:rsid w:val="68BCE83C"/>
    <w:rsid w:val="68E8FEE8"/>
    <w:rsid w:val="6A542937"/>
    <w:rsid w:val="6AFDE4D5"/>
    <w:rsid w:val="6DB43409"/>
    <w:rsid w:val="6E437424"/>
    <w:rsid w:val="6EF74D86"/>
    <w:rsid w:val="6FFE6517"/>
    <w:rsid w:val="709DE3D0"/>
    <w:rsid w:val="7318EE62"/>
    <w:rsid w:val="731A8AC5"/>
    <w:rsid w:val="7662908D"/>
    <w:rsid w:val="77EC59B8"/>
    <w:rsid w:val="79BD29D9"/>
    <w:rsid w:val="7C47E02F"/>
    <w:rsid w:val="7C5F8D42"/>
    <w:rsid w:val="7DB12F76"/>
    <w:rsid w:val="7DC0A4E0"/>
    <w:rsid w:val="7F3ED567"/>
    <w:rsid w:val="7F4CF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8859"/>
  <w15:docId w15:val="{98B139FF-4F6D-4AE2-BC11-0211EC9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424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4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Rothery</dc:creator>
  <cp:keywords/>
  <cp:lastModifiedBy>Jayne Miners</cp:lastModifiedBy>
  <cp:revision>2</cp:revision>
  <cp:lastPrinted>2023-08-15T17:30:00Z</cp:lastPrinted>
  <dcterms:created xsi:type="dcterms:W3CDTF">2023-09-18T15:28:00Z</dcterms:created>
  <dcterms:modified xsi:type="dcterms:W3CDTF">2023-09-18T15:28:00Z</dcterms:modified>
</cp:coreProperties>
</file>