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04" w:type="dxa"/>
        <w:tblLook w:val="04A0" w:firstRow="1" w:lastRow="0" w:firstColumn="1" w:lastColumn="0" w:noHBand="0" w:noVBand="1"/>
      </w:tblPr>
      <w:tblGrid>
        <w:gridCol w:w="1738"/>
        <w:gridCol w:w="1994"/>
        <w:gridCol w:w="171"/>
        <w:gridCol w:w="2167"/>
        <w:gridCol w:w="2209"/>
        <w:gridCol w:w="2207"/>
        <w:gridCol w:w="2461"/>
        <w:gridCol w:w="2457"/>
      </w:tblGrid>
      <w:tr w:rsidR="00300E92" w:rsidRPr="00595AC4" w14:paraId="0ACC4C95" w14:textId="77777777" w:rsidTr="0052325C">
        <w:trPr>
          <w:trHeight w:val="269"/>
        </w:trPr>
        <w:tc>
          <w:tcPr>
            <w:tcW w:w="1738" w:type="dxa"/>
            <w:vMerge w:val="restart"/>
          </w:tcPr>
          <w:p w14:paraId="00910CD1" w14:textId="180E02CF" w:rsidR="00595AC4" w:rsidRPr="004074AF" w:rsidRDefault="00595AC4" w:rsidP="10753C36">
            <w:pPr>
              <w:jc w:val="center"/>
              <w:rPr>
                <w:rFonts w:asciiTheme="majorHAnsi" w:hAnsiTheme="majorHAnsi" w:cstheme="majorBidi"/>
                <w:b/>
                <w:bCs/>
                <w:sz w:val="24"/>
                <w:szCs w:val="24"/>
                <w:u w:val="single"/>
              </w:rPr>
            </w:pPr>
            <w:r w:rsidRPr="10753C36">
              <w:rPr>
                <w:rFonts w:asciiTheme="majorHAnsi" w:hAnsiTheme="majorHAnsi" w:cstheme="majorBidi"/>
                <w:b/>
                <w:bCs/>
                <w:sz w:val="24"/>
                <w:szCs w:val="24"/>
                <w:u w:val="single"/>
              </w:rPr>
              <w:t xml:space="preserve">Year </w:t>
            </w:r>
            <w:r w:rsidR="501240FF" w:rsidRPr="10753C36">
              <w:rPr>
                <w:rFonts w:asciiTheme="majorHAnsi" w:hAnsiTheme="majorHAnsi" w:cstheme="majorBidi"/>
                <w:b/>
                <w:bCs/>
                <w:sz w:val="24"/>
                <w:szCs w:val="24"/>
                <w:u w:val="single"/>
              </w:rPr>
              <w:t>A</w:t>
            </w:r>
          </w:p>
          <w:p w14:paraId="66D71E81" w14:textId="06066B6B" w:rsidR="00595AC4" w:rsidRPr="004074AF" w:rsidRDefault="03E1961F" w:rsidP="5BF7F854">
            <w:pPr>
              <w:jc w:val="center"/>
              <w:rPr>
                <w:rFonts w:asciiTheme="majorHAnsi" w:hAnsiTheme="majorHAnsi" w:cstheme="majorBidi"/>
                <w:sz w:val="24"/>
                <w:szCs w:val="24"/>
              </w:rPr>
            </w:pPr>
            <w:r w:rsidRPr="1023D096">
              <w:rPr>
                <w:rFonts w:asciiTheme="majorHAnsi" w:hAnsiTheme="majorHAnsi" w:cstheme="majorBidi"/>
                <w:sz w:val="24"/>
                <w:szCs w:val="24"/>
              </w:rPr>
              <w:t>(202</w:t>
            </w:r>
            <w:r w:rsidR="0C44CC0B" w:rsidRPr="1023D096">
              <w:rPr>
                <w:rFonts w:asciiTheme="majorHAnsi" w:hAnsiTheme="majorHAnsi" w:cstheme="majorBidi"/>
                <w:sz w:val="24"/>
                <w:szCs w:val="24"/>
              </w:rPr>
              <w:t>4</w:t>
            </w:r>
            <w:r w:rsidRPr="1023D096">
              <w:rPr>
                <w:rFonts w:asciiTheme="majorHAnsi" w:hAnsiTheme="majorHAnsi" w:cstheme="majorBidi"/>
                <w:sz w:val="24"/>
                <w:szCs w:val="24"/>
              </w:rPr>
              <w:t xml:space="preserve"> – 202</w:t>
            </w:r>
            <w:r w:rsidR="7765CD1E" w:rsidRPr="1023D096">
              <w:rPr>
                <w:rFonts w:asciiTheme="majorHAnsi" w:hAnsiTheme="majorHAnsi" w:cstheme="majorBidi"/>
                <w:sz w:val="24"/>
                <w:szCs w:val="24"/>
              </w:rPr>
              <w:t>5</w:t>
            </w:r>
            <w:r w:rsidR="74F14559" w:rsidRPr="1023D096">
              <w:rPr>
                <w:rFonts w:asciiTheme="majorHAnsi" w:hAnsiTheme="majorHAnsi" w:cstheme="majorBidi"/>
                <w:sz w:val="24"/>
                <w:szCs w:val="24"/>
              </w:rPr>
              <w:t>)</w:t>
            </w:r>
          </w:p>
        </w:tc>
        <w:tc>
          <w:tcPr>
            <w:tcW w:w="13666" w:type="dxa"/>
            <w:gridSpan w:val="7"/>
          </w:tcPr>
          <w:p w14:paraId="70F784E6" w14:textId="16F88DD2" w:rsidR="00595AC4" w:rsidRPr="004074AF" w:rsidRDefault="42D1C126" w:rsidP="6CEB21E6">
            <w:pPr>
              <w:jc w:val="center"/>
              <w:rPr>
                <w:rFonts w:asciiTheme="majorHAnsi" w:hAnsiTheme="majorHAnsi" w:cstheme="majorBidi"/>
                <w:sz w:val="24"/>
                <w:szCs w:val="24"/>
              </w:rPr>
            </w:pPr>
            <w:r w:rsidRPr="1023D096">
              <w:rPr>
                <w:rFonts w:asciiTheme="majorHAnsi" w:hAnsiTheme="majorHAnsi" w:cstheme="majorBidi"/>
                <w:sz w:val="24"/>
                <w:szCs w:val="24"/>
              </w:rPr>
              <w:t>Carey Federation</w:t>
            </w:r>
            <w:r w:rsidR="74F14559" w:rsidRPr="1023D096">
              <w:rPr>
                <w:rFonts w:asciiTheme="majorHAnsi" w:hAnsiTheme="majorHAnsi" w:cstheme="majorBidi"/>
                <w:sz w:val="24"/>
                <w:szCs w:val="24"/>
              </w:rPr>
              <w:t xml:space="preserve"> – Long Term Planning </w:t>
            </w:r>
          </w:p>
        </w:tc>
      </w:tr>
      <w:tr w:rsidR="00300E92" w:rsidRPr="00595AC4" w14:paraId="4CD07572" w14:textId="77777777" w:rsidTr="0052325C">
        <w:trPr>
          <w:trHeight w:val="269"/>
        </w:trPr>
        <w:tc>
          <w:tcPr>
            <w:tcW w:w="1738" w:type="dxa"/>
            <w:vMerge/>
          </w:tcPr>
          <w:p w14:paraId="672A6659" w14:textId="77777777" w:rsidR="00595AC4" w:rsidRPr="004074AF" w:rsidRDefault="00595AC4" w:rsidP="00595AC4">
            <w:pPr>
              <w:jc w:val="center"/>
              <w:rPr>
                <w:rFonts w:asciiTheme="majorHAnsi" w:hAnsiTheme="majorHAnsi" w:cstheme="majorHAnsi"/>
                <w:sz w:val="24"/>
                <w:szCs w:val="24"/>
              </w:rPr>
            </w:pPr>
          </w:p>
        </w:tc>
        <w:tc>
          <w:tcPr>
            <w:tcW w:w="4332" w:type="dxa"/>
            <w:gridSpan w:val="3"/>
          </w:tcPr>
          <w:p w14:paraId="3DAE49FB" w14:textId="77777777" w:rsidR="00595AC4" w:rsidRPr="004074AF" w:rsidRDefault="00595AC4" w:rsidP="00595AC4">
            <w:pPr>
              <w:jc w:val="center"/>
              <w:rPr>
                <w:rFonts w:asciiTheme="majorHAnsi" w:hAnsiTheme="majorHAnsi" w:cstheme="majorHAnsi"/>
                <w:sz w:val="24"/>
                <w:szCs w:val="24"/>
              </w:rPr>
            </w:pPr>
            <w:r w:rsidRPr="004074AF">
              <w:rPr>
                <w:rFonts w:asciiTheme="majorHAnsi" w:hAnsiTheme="majorHAnsi" w:cstheme="majorHAnsi"/>
                <w:sz w:val="24"/>
                <w:szCs w:val="24"/>
              </w:rPr>
              <w:t>Autumn</w:t>
            </w:r>
          </w:p>
        </w:tc>
        <w:tc>
          <w:tcPr>
            <w:tcW w:w="4416" w:type="dxa"/>
            <w:gridSpan w:val="2"/>
          </w:tcPr>
          <w:p w14:paraId="189E32FF" w14:textId="77777777" w:rsidR="00595AC4" w:rsidRPr="004074AF" w:rsidRDefault="00595AC4" w:rsidP="00595AC4">
            <w:pPr>
              <w:jc w:val="center"/>
              <w:rPr>
                <w:rFonts w:asciiTheme="majorHAnsi" w:hAnsiTheme="majorHAnsi" w:cstheme="majorHAnsi"/>
                <w:sz w:val="24"/>
                <w:szCs w:val="24"/>
              </w:rPr>
            </w:pPr>
            <w:r w:rsidRPr="004074AF">
              <w:rPr>
                <w:rFonts w:asciiTheme="majorHAnsi" w:hAnsiTheme="majorHAnsi" w:cstheme="majorHAnsi"/>
                <w:sz w:val="24"/>
                <w:szCs w:val="24"/>
              </w:rPr>
              <w:t>Spring</w:t>
            </w:r>
          </w:p>
        </w:tc>
        <w:tc>
          <w:tcPr>
            <w:tcW w:w="4918" w:type="dxa"/>
            <w:gridSpan w:val="2"/>
          </w:tcPr>
          <w:p w14:paraId="39AC952F" w14:textId="77777777" w:rsidR="00595AC4" w:rsidRPr="004074AF" w:rsidRDefault="00595AC4" w:rsidP="00595AC4">
            <w:pPr>
              <w:jc w:val="center"/>
              <w:rPr>
                <w:rFonts w:asciiTheme="majorHAnsi" w:hAnsiTheme="majorHAnsi" w:cstheme="majorHAnsi"/>
                <w:sz w:val="24"/>
                <w:szCs w:val="24"/>
              </w:rPr>
            </w:pPr>
            <w:r w:rsidRPr="004074AF">
              <w:rPr>
                <w:rFonts w:asciiTheme="majorHAnsi" w:hAnsiTheme="majorHAnsi" w:cstheme="majorHAnsi"/>
                <w:sz w:val="24"/>
                <w:szCs w:val="24"/>
              </w:rPr>
              <w:t>Summer</w:t>
            </w:r>
          </w:p>
        </w:tc>
      </w:tr>
      <w:tr w:rsidR="00300E92" w:rsidRPr="00595AC4" w14:paraId="3F7EC178" w14:textId="77777777" w:rsidTr="0052325C">
        <w:trPr>
          <w:trHeight w:val="269"/>
        </w:trPr>
        <w:tc>
          <w:tcPr>
            <w:tcW w:w="1738" w:type="dxa"/>
          </w:tcPr>
          <w:p w14:paraId="11356CBD" w14:textId="163CF7D6" w:rsidR="00871EAB" w:rsidRPr="004074AF" w:rsidRDefault="3321F7F2" w:rsidP="1023D096">
            <w:pPr>
              <w:spacing w:line="259" w:lineRule="auto"/>
              <w:jc w:val="center"/>
              <w:rPr>
                <w:rFonts w:asciiTheme="majorHAnsi" w:hAnsiTheme="majorHAnsi" w:cstheme="majorBidi"/>
                <w:sz w:val="24"/>
                <w:szCs w:val="24"/>
              </w:rPr>
            </w:pPr>
            <w:r w:rsidRPr="1023D096">
              <w:rPr>
                <w:rFonts w:asciiTheme="majorHAnsi" w:hAnsiTheme="majorHAnsi" w:cstheme="majorBidi"/>
                <w:sz w:val="24"/>
                <w:szCs w:val="24"/>
              </w:rPr>
              <w:t xml:space="preserve">Carey Curriculum </w:t>
            </w:r>
          </w:p>
          <w:p w14:paraId="2CB37F89" w14:textId="0A311A32" w:rsidR="00871EAB" w:rsidRPr="004074AF" w:rsidRDefault="3321F7F2" w:rsidP="1023D096">
            <w:pPr>
              <w:spacing w:line="259" w:lineRule="auto"/>
              <w:jc w:val="center"/>
              <w:rPr>
                <w:rFonts w:asciiTheme="majorHAnsi" w:hAnsiTheme="majorHAnsi" w:cstheme="majorBidi"/>
                <w:sz w:val="24"/>
                <w:szCs w:val="24"/>
              </w:rPr>
            </w:pPr>
            <w:r w:rsidRPr="1023D096">
              <w:rPr>
                <w:rFonts w:asciiTheme="majorHAnsi" w:hAnsiTheme="majorHAnsi" w:cstheme="majorBidi"/>
                <w:sz w:val="24"/>
                <w:szCs w:val="24"/>
              </w:rPr>
              <w:t>Monitoring</w:t>
            </w:r>
          </w:p>
        </w:tc>
        <w:tc>
          <w:tcPr>
            <w:tcW w:w="4332" w:type="dxa"/>
            <w:gridSpan w:val="3"/>
          </w:tcPr>
          <w:p w14:paraId="27DEFCD4" w14:textId="3AE71A77" w:rsidR="327E062A" w:rsidRDefault="769EA594" w:rsidP="1023D096">
            <w:pPr>
              <w:spacing w:line="259" w:lineRule="auto"/>
              <w:rPr>
                <w:rFonts w:asciiTheme="majorHAnsi" w:hAnsiTheme="majorHAnsi" w:cstheme="majorBidi"/>
                <w:sz w:val="24"/>
                <w:szCs w:val="24"/>
              </w:rPr>
            </w:pPr>
            <w:r w:rsidRPr="1023D096">
              <w:rPr>
                <w:rFonts w:asciiTheme="majorHAnsi" w:hAnsiTheme="majorHAnsi" w:cstheme="majorBidi"/>
                <w:sz w:val="24"/>
                <w:szCs w:val="24"/>
              </w:rPr>
              <w:t>Art</w:t>
            </w:r>
            <w:r w:rsidR="4AFF2AD7" w:rsidRPr="1023D096">
              <w:rPr>
                <w:rFonts w:asciiTheme="majorHAnsi" w:hAnsiTheme="majorHAnsi" w:cstheme="majorBidi"/>
                <w:sz w:val="24"/>
                <w:szCs w:val="24"/>
              </w:rPr>
              <w:t>:</w:t>
            </w:r>
            <w:r w:rsidR="5156073B" w:rsidRPr="1023D096">
              <w:rPr>
                <w:rFonts w:asciiTheme="majorHAnsi" w:hAnsiTheme="majorHAnsi" w:cstheme="majorBidi"/>
                <w:sz w:val="24"/>
                <w:szCs w:val="24"/>
              </w:rPr>
              <w:t xml:space="preserve"> HF/JM</w:t>
            </w:r>
          </w:p>
          <w:p w14:paraId="474D1F57" w14:textId="06A2F4A1" w:rsidR="2464CFD1" w:rsidRDefault="2464CFD1" w:rsidP="1023D096">
            <w:pPr>
              <w:spacing w:line="259" w:lineRule="auto"/>
              <w:rPr>
                <w:rFonts w:asciiTheme="majorHAnsi" w:hAnsiTheme="majorHAnsi" w:cstheme="majorBidi"/>
                <w:sz w:val="24"/>
                <w:szCs w:val="24"/>
              </w:rPr>
            </w:pPr>
            <w:r w:rsidRPr="1023D096">
              <w:rPr>
                <w:rFonts w:asciiTheme="majorHAnsi" w:hAnsiTheme="majorHAnsi" w:cstheme="majorBidi"/>
                <w:sz w:val="24"/>
                <w:szCs w:val="24"/>
              </w:rPr>
              <w:t>Computing:</w:t>
            </w:r>
            <w:r w:rsidR="41D96F9B" w:rsidRPr="1023D096">
              <w:rPr>
                <w:rFonts w:asciiTheme="majorHAnsi" w:hAnsiTheme="majorHAnsi" w:cstheme="majorBidi"/>
                <w:sz w:val="24"/>
                <w:szCs w:val="24"/>
              </w:rPr>
              <w:t xml:space="preserve"> HF</w:t>
            </w:r>
          </w:p>
          <w:p w14:paraId="0A37501D" w14:textId="77777777" w:rsidR="00871EAB" w:rsidRPr="004074AF" w:rsidRDefault="00871EAB" w:rsidP="1023D096">
            <w:pPr>
              <w:rPr>
                <w:rFonts w:asciiTheme="majorHAnsi" w:hAnsiTheme="majorHAnsi" w:cstheme="majorBidi"/>
                <w:sz w:val="24"/>
                <w:szCs w:val="24"/>
              </w:rPr>
            </w:pPr>
          </w:p>
        </w:tc>
        <w:tc>
          <w:tcPr>
            <w:tcW w:w="4416" w:type="dxa"/>
            <w:gridSpan w:val="2"/>
          </w:tcPr>
          <w:p w14:paraId="07498472" w14:textId="77949B4F" w:rsidR="004074AF" w:rsidRPr="004074AF" w:rsidRDefault="7E84AF92" w:rsidP="1023D096">
            <w:pPr>
              <w:rPr>
                <w:rFonts w:asciiTheme="majorHAnsi" w:hAnsiTheme="majorHAnsi" w:cstheme="majorBidi"/>
                <w:sz w:val="24"/>
                <w:szCs w:val="24"/>
              </w:rPr>
            </w:pPr>
            <w:r w:rsidRPr="1023D096">
              <w:rPr>
                <w:rFonts w:asciiTheme="majorHAnsi" w:hAnsiTheme="majorHAnsi" w:cstheme="majorBidi"/>
                <w:sz w:val="24"/>
                <w:szCs w:val="24"/>
              </w:rPr>
              <w:t>S</w:t>
            </w:r>
            <w:r w:rsidR="7ED0887B" w:rsidRPr="1023D096">
              <w:rPr>
                <w:rFonts w:asciiTheme="majorHAnsi" w:hAnsiTheme="majorHAnsi" w:cstheme="majorBidi"/>
                <w:sz w:val="24"/>
                <w:szCs w:val="24"/>
              </w:rPr>
              <w:t>cience</w:t>
            </w:r>
            <w:r w:rsidR="6EEFCB82" w:rsidRPr="1023D096">
              <w:rPr>
                <w:rFonts w:asciiTheme="majorHAnsi" w:hAnsiTheme="majorHAnsi" w:cstheme="majorBidi"/>
                <w:sz w:val="24"/>
                <w:szCs w:val="24"/>
              </w:rPr>
              <w:t>:</w:t>
            </w:r>
            <w:r w:rsidR="403BFE31" w:rsidRPr="1023D096">
              <w:rPr>
                <w:rFonts w:asciiTheme="majorHAnsi" w:hAnsiTheme="majorHAnsi" w:cstheme="majorBidi"/>
                <w:sz w:val="24"/>
                <w:szCs w:val="24"/>
              </w:rPr>
              <w:t xml:space="preserve"> RA</w:t>
            </w:r>
          </w:p>
          <w:p w14:paraId="74A0050A" w14:textId="59B5C178" w:rsidR="004074AF" w:rsidRPr="004074AF" w:rsidRDefault="05D10D48" w:rsidP="1023D096">
            <w:pPr>
              <w:spacing w:line="259" w:lineRule="auto"/>
              <w:rPr>
                <w:rFonts w:asciiTheme="majorHAnsi" w:hAnsiTheme="majorHAnsi" w:cstheme="majorBidi"/>
                <w:sz w:val="24"/>
                <w:szCs w:val="24"/>
              </w:rPr>
            </w:pPr>
            <w:r w:rsidRPr="1023D096">
              <w:rPr>
                <w:rFonts w:asciiTheme="majorHAnsi" w:hAnsiTheme="majorHAnsi" w:cstheme="majorBidi"/>
                <w:sz w:val="24"/>
                <w:szCs w:val="24"/>
              </w:rPr>
              <w:t>DT:</w:t>
            </w:r>
            <w:r w:rsidR="7DE81756" w:rsidRPr="1023D096">
              <w:rPr>
                <w:rFonts w:asciiTheme="majorHAnsi" w:hAnsiTheme="majorHAnsi" w:cstheme="majorBidi"/>
                <w:sz w:val="24"/>
                <w:szCs w:val="24"/>
              </w:rPr>
              <w:t xml:space="preserve"> JM</w:t>
            </w:r>
          </w:p>
        </w:tc>
        <w:tc>
          <w:tcPr>
            <w:tcW w:w="4918" w:type="dxa"/>
            <w:gridSpan w:val="2"/>
          </w:tcPr>
          <w:p w14:paraId="2B12AF2C" w14:textId="3C8CF0EC" w:rsidR="00871EAB" w:rsidRPr="004074AF" w:rsidRDefault="05D10D48" w:rsidP="1023D096">
            <w:pPr>
              <w:rPr>
                <w:rFonts w:asciiTheme="majorHAnsi" w:hAnsiTheme="majorHAnsi" w:cstheme="majorBidi"/>
                <w:sz w:val="24"/>
                <w:szCs w:val="24"/>
              </w:rPr>
            </w:pPr>
            <w:r w:rsidRPr="1023D096">
              <w:rPr>
                <w:rFonts w:asciiTheme="majorHAnsi" w:hAnsiTheme="majorHAnsi" w:cstheme="majorBidi"/>
                <w:sz w:val="24"/>
                <w:szCs w:val="24"/>
              </w:rPr>
              <w:t>RWV:</w:t>
            </w:r>
            <w:r w:rsidR="6C6106ED" w:rsidRPr="1023D096">
              <w:rPr>
                <w:rFonts w:asciiTheme="majorHAnsi" w:hAnsiTheme="majorHAnsi" w:cstheme="majorBidi"/>
                <w:sz w:val="24"/>
                <w:szCs w:val="24"/>
              </w:rPr>
              <w:t xml:space="preserve"> LB</w:t>
            </w:r>
          </w:p>
        </w:tc>
      </w:tr>
      <w:tr w:rsidR="00D75674" w:rsidRPr="00595AC4" w14:paraId="72C36B04" w14:textId="77777777" w:rsidTr="0052325C">
        <w:trPr>
          <w:trHeight w:val="269"/>
        </w:trPr>
        <w:tc>
          <w:tcPr>
            <w:tcW w:w="1738" w:type="dxa"/>
          </w:tcPr>
          <w:p w14:paraId="333A3709" w14:textId="7C8CD62F" w:rsidR="00D75674" w:rsidRPr="004074AF" w:rsidRDefault="729FE2D2" w:rsidP="1023D096">
            <w:pPr>
              <w:jc w:val="center"/>
              <w:rPr>
                <w:rFonts w:asciiTheme="majorHAnsi" w:hAnsiTheme="majorHAnsi" w:cstheme="majorBidi"/>
                <w:sz w:val="24"/>
                <w:szCs w:val="24"/>
              </w:rPr>
            </w:pPr>
            <w:r w:rsidRPr="1023D096">
              <w:rPr>
                <w:rFonts w:asciiTheme="majorHAnsi" w:hAnsiTheme="majorHAnsi" w:cstheme="majorBidi"/>
                <w:sz w:val="24"/>
                <w:szCs w:val="24"/>
              </w:rPr>
              <w:t>English</w:t>
            </w:r>
            <w:r w:rsidR="5CFA3CCF" w:rsidRPr="1023D096">
              <w:rPr>
                <w:rFonts w:asciiTheme="majorHAnsi" w:hAnsiTheme="majorHAnsi" w:cstheme="majorBidi"/>
                <w:sz w:val="24"/>
                <w:szCs w:val="24"/>
              </w:rPr>
              <w:t xml:space="preserve"> Mo</w:t>
            </w:r>
            <w:r w:rsidR="031CD3EA" w:rsidRPr="1023D096">
              <w:rPr>
                <w:rFonts w:asciiTheme="majorHAnsi" w:hAnsiTheme="majorHAnsi" w:cstheme="majorBidi"/>
                <w:sz w:val="24"/>
                <w:szCs w:val="24"/>
              </w:rPr>
              <w:t>nitoring</w:t>
            </w:r>
          </w:p>
        </w:tc>
        <w:tc>
          <w:tcPr>
            <w:tcW w:w="4332" w:type="dxa"/>
            <w:gridSpan w:val="3"/>
          </w:tcPr>
          <w:p w14:paraId="0D545A92" w14:textId="52D6A4C8" w:rsidR="00D75674" w:rsidRPr="00395432" w:rsidRDefault="54365936" w:rsidP="6843DB4B">
            <w:pPr>
              <w:rPr>
                <w:rFonts w:asciiTheme="majorHAnsi" w:hAnsiTheme="majorHAnsi" w:cstheme="majorBidi"/>
                <w:sz w:val="24"/>
                <w:szCs w:val="24"/>
              </w:rPr>
            </w:pPr>
            <w:r w:rsidRPr="6843DB4B">
              <w:rPr>
                <w:rFonts w:asciiTheme="majorHAnsi" w:hAnsiTheme="majorHAnsi" w:cstheme="majorBidi"/>
                <w:sz w:val="24"/>
                <w:szCs w:val="24"/>
              </w:rPr>
              <w:t xml:space="preserve">Reading </w:t>
            </w:r>
            <w:r w:rsidR="02CBD362" w:rsidRPr="6843DB4B">
              <w:rPr>
                <w:rFonts w:asciiTheme="majorHAnsi" w:hAnsiTheme="majorHAnsi" w:cstheme="majorBidi"/>
                <w:sz w:val="24"/>
                <w:szCs w:val="24"/>
              </w:rPr>
              <w:t>(AR)</w:t>
            </w:r>
          </w:p>
          <w:p w14:paraId="583811C4" w14:textId="209218CD" w:rsidR="00D75674" w:rsidRPr="00395432" w:rsidRDefault="3D7768CD" w:rsidP="6843DB4B">
            <w:pPr>
              <w:rPr>
                <w:rFonts w:asciiTheme="majorHAnsi" w:hAnsiTheme="majorHAnsi" w:cstheme="majorBidi"/>
                <w:sz w:val="24"/>
                <w:szCs w:val="24"/>
              </w:rPr>
            </w:pPr>
            <w:r w:rsidRPr="6843DB4B">
              <w:rPr>
                <w:rFonts w:asciiTheme="majorHAnsi" w:hAnsiTheme="majorHAnsi" w:cstheme="majorBidi"/>
                <w:sz w:val="24"/>
                <w:szCs w:val="24"/>
              </w:rPr>
              <w:t>Phonics (AR)</w:t>
            </w:r>
          </w:p>
        </w:tc>
        <w:tc>
          <w:tcPr>
            <w:tcW w:w="4416" w:type="dxa"/>
            <w:gridSpan w:val="2"/>
          </w:tcPr>
          <w:p w14:paraId="0781F5E6" w14:textId="4CBA2D11" w:rsidR="004A1DD4" w:rsidRPr="00395432" w:rsidRDefault="54365936" w:rsidP="1023D096">
            <w:pPr>
              <w:spacing w:line="259" w:lineRule="auto"/>
            </w:pPr>
            <w:r w:rsidRPr="6843DB4B">
              <w:rPr>
                <w:rFonts w:asciiTheme="majorHAnsi" w:hAnsiTheme="majorHAnsi" w:cstheme="majorBidi"/>
                <w:sz w:val="24"/>
                <w:szCs w:val="24"/>
              </w:rPr>
              <w:t>Writing</w:t>
            </w:r>
            <w:r w:rsidR="33E63D4D" w:rsidRPr="6843DB4B">
              <w:rPr>
                <w:rFonts w:asciiTheme="majorHAnsi" w:hAnsiTheme="majorHAnsi" w:cstheme="majorBidi"/>
                <w:sz w:val="24"/>
                <w:szCs w:val="24"/>
              </w:rPr>
              <w:t xml:space="preserve"> (AR)</w:t>
            </w:r>
          </w:p>
          <w:p w14:paraId="5DAB6C7B" w14:textId="3AEE24E6" w:rsidR="004A1DD4" w:rsidRPr="00395432" w:rsidRDefault="4BB06869" w:rsidP="1023D096">
            <w:pPr>
              <w:spacing w:line="259" w:lineRule="auto"/>
              <w:rPr>
                <w:rFonts w:asciiTheme="majorHAnsi" w:hAnsiTheme="majorHAnsi" w:cstheme="majorBidi"/>
                <w:sz w:val="24"/>
                <w:szCs w:val="24"/>
              </w:rPr>
            </w:pPr>
            <w:r w:rsidRPr="6843DB4B">
              <w:rPr>
                <w:rFonts w:asciiTheme="majorHAnsi" w:hAnsiTheme="majorHAnsi" w:cstheme="majorBidi"/>
                <w:sz w:val="24"/>
                <w:szCs w:val="24"/>
              </w:rPr>
              <w:t>Phonics (AR)</w:t>
            </w:r>
          </w:p>
        </w:tc>
        <w:tc>
          <w:tcPr>
            <w:tcW w:w="4918" w:type="dxa"/>
            <w:gridSpan w:val="2"/>
          </w:tcPr>
          <w:p w14:paraId="4ACBDC25" w14:textId="4C2FBF7F" w:rsidR="00D75674" w:rsidRPr="00395432" w:rsidRDefault="54365936" w:rsidP="1023D096">
            <w:pPr>
              <w:spacing w:line="259" w:lineRule="auto"/>
            </w:pPr>
            <w:r w:rsidRPr="6843DB4B">
              <w:rPr>
                <w:rFonts w:asciiTheme="majorHAnsi" w:hAnsiTheme="majorHAnsi" w:cstheme="majorBidi"/>
                <w:sz w:val="24"/>
                <w:szCs w:val="24"/>
              </w:rPr>
              <w:t>Writing</w:t>
            </w:r>
            <w:r w:rsidR="22AB2FFC" w:rsidRPr="6843DB4B">
              <w:rPr>
                <w:rFonts w:asciiTheme="majorHAnsi" w:hAnsiTheme="majorHAnsi" w:cstheme="majorBidi"/>
                <w:sz w:val="24"/>
                <w:szCs w:val="24"/>
              </w:rPr>
              <w:t xml:space="preserve"> (AR)</w:t>
            </w:r>
          </w:p>
          <w:p w14:paraId="72C476E5" w14:textId="596725C2" w:rsidR="00D75674" w:rsidRPr="00395432" w:rsidRDefault="691E7703" w:rsidP="6843DB4B">
            <w:pPr>
              <w:spacing w:line="259" w:lineRule="auto"/>
              <w:rPr>
                <w:rFonts w:asciiTheme="majorHAnsi" w:hAnsiTheme="majorHAnsi" w:cstheme="majorBidi"/>
                <w:sz w:val="24"/>
                <w:szCs w:val="24"/>
              </w:rPr>
            </w:pPr>
            <w:r w:rsidRPr="6843DB4B">
              <w:rPr>
                <w:rFonts w:asciiTheme="majorHAnsi" w:hAnsiTheme="majorHAnsi" w:cstheme="majorBidi"/>
                <w:sz w:val="24"/>
                <w:szCs w:val="24"/>
              </w:rPr>
              <w:t>Phonics (AR)</w:t>
            </w:r>
          </w:p>
        </w:tc>
      </w:tr>
      <w:tr w:rsidR="1023D096" w14:paraId="4FCBEF69" w14:textId="77777777" w:rsidTr="0052325C">
        <w:trPr>
          <w:trHeight w:val="269"/>
        </w:trPr>
        <w:tc>
          <w:tcPr>
            <w:tcW w:w="1738" w:type="dxa"/>
          </w:tcPr>
          <w:p w14:paraId="14F88FF7" w14:textId="1B2AB264" w:rsidR="72C47D43" w:rsidRDefault="72C47D43" w:rsidP="1023D096">
            <w:pPr>
              <w:jc w:val="center"/>
              <w:rPr>
                <w:rFonts w:asciiTheme="majorHAnsi" w:hAnsiTheme="majorHAnsi" w:cstheme="majorBidi"/>
                <w:sz w:val="24"/>
                <w:szCs w:val="24"/>
              </w:rPr>
            </w:pPr>
            <w:r w:rsidRPr="1023D096">
              <w:rPr>
                <w:rFonts w:asciiTheme="majorHAnsi" w:hAnsiTheme="majorHAnsi" w:cstheme="majorBidi"/>
                <w:sz w:val="24"/>
                <w:szCs w:val="24"/>
              </w:rPr>
              <w:t>Maths Monitoring</w:t>
            </w:r>
          </w:p>
          <w:p w14:paraId="17EEC1F2" w14:textId="15EA7D5E" w:rsidR="1023D096" w:rsidRDefault="1023D096" w:rsidP="1023D096">
            <w:pPr>
              <w:jc w:val="center"/>
              <w:rPr>
                <w:rFonts w:asciiTheme="majorHAnsi" w:hAnsiTheme="majorHAnsi" w:cstheme="majorBidi"/>
                <w:sz w:val="24"/>
                <w:szCs w:val="24"/>
              </w:rPr>
            </w:pPr>
          </w:p>
        </w:tc>
        <w:tc>
          <w:tcPr>
            <w:tcW w:w="4332" w:type="dxa"/>
            <w:gridSpan w:val="3"/>
          </w:tcPr>
          <w:p w14:paraId="2F2E689E" w14:textId="5C2E62BD" w:rsidR="1023D096" w:rsidRDefault="1023D096" w:rsidP="1023D096">
            <w:pPr>
              <w:rPr>
                <w:rFonts w:asciiTheme="majorHAnsi" w:hAnsiTheme="majorHAnsi" w:cstheme="majorBidi"/>
                <w:sz w:val="24"/>
                <w:szCs w:val="24"/>
              </w:rPr>
            </w:pPr>
          </w:p>
        </w:tc>
        <w:tc>
          <w:tcPr>
            <w:tcW w:w="4416" w:type="dxa"/>
            <w:gridSpan w:val="2"/>
          </w:tcPr>
          <w:p w14:paraId="2E93D033" w14:textId="4003310B" w:rsidR="1023D096" w:rsidRDefault="1023D096" w:rsidP="1023D096">
            <w:pPr>
              <w:rPr>
                <w:rFonts w:asciiTheme="majorHAnsi" w:hAnsiTheme="majorHAnsi" w:cstheme="majorBidi"/>
                <w:sz w:val="24"/>
                <w:szCs w:val="24"/>
              </w:rPr>
            </w:pPr>
          </w:p>
        </w:tc>
        <w:tc>
          <w:tcPr>
            <w:tcW w:w="4918" w:type="dxa"/>
            <w:gridSpan w:val="2"/>
          </w:tcPr>
          <w:p w14:paraId="7D869113" w14:textId="3930D5E1" w:rsidR="1023D096" w:rsidRDefault="1023D096" w:rsidP="1023D096">
            <w:pPr>
              <w:rPr>
                <w:rFonts w:asciiTheme="majorHAnsi" w:hAnsiTheme="majorHAnsi" w:cstheme="majorBidi"/>
                <w:sz w:val="24"/>
                <w:szCs w:val="24"/>
              </w:rPr>
            </w:pPr>
          </w:p>
        </w:tc>
      </w:tr>
      <w:tr w:rsidR="00D75674" w:rsidRPr="00595AC4" w14:paraId="320582AB" w14:textId="77777777" w:rsidTr="0052325C">
        <w:trPr>
          <w:trHeight w:val="1290"/>
        </w:trPr>
        <w:tc>
          <w:tcPr>
            <w:tcW w:w="1738" w:type="dxa"/>
          </w:tcPr>
          <w:p w14:paraId="36356251" w14:textId="2754A901" w:rsidR="00D75674" w:rsidRPr="004074AF" w:rsidRDefault="1F549A5B" w:rsidP="6CEB21E6">
            <w:pPr>
              <w:jc w:val="center"/>
              <w:rPr>
                <w:rFonts w:asciiTheme="majorHAnsi" w:hAnsiTheme="majorHAnsi" w:cstheme="majorBidi"/>
                <w:sz w:val="24"/>
                <w:szCs w:val="24"/>
              </w:rPr>
            </w:pPr>
            <w:r w:rsidRPr="6CEB21E6">
              <w:rPr>
                <w:rFonts w:asciiTheme="majorHAnsi" w:hAnsiTheme="majorHAnsi" w:cstheme="majorBidi"/>
                <w:sz w:val="24"/>
                <w:szCs w:val="24"/>
              </w:rPr>
              <w:t xml:space="preserve">Federation </w:t>
            </w:r>
            <w:r w:rsidR="00EB3165" w:rsidRPr="6CEB21E6">
              <w:rPr>
                <w:rFonts w:asciiTheme="majorHAnsi" w:hAnsiTheme="majorHAnsi" w:cstheme="majorBidi"/>
                <w:sz w:val="24"/>
                <w:szCs w:val="24"/>
              </w:rPr>
              <w:t>Pupil Entitlement</w:t>
            </w:r>
          </w:p>
          <w:p w14:paraId="2CE36725" w14:textId="77777777" w:rsidR="00EB3165" w:rsidRPr="004074AF" w:rsidRDefault="00EB3165" w:rsidP="00D75674">
            <w:pPr>
              <w:jc w:val="center"/>
              <w:rPr>
                <w:rFonts w:asciiTheme="majorHAnsi" w:hAnsiTheme="majorHAnsi" w:cstheme="majorHAnsi"/>
                <w:sz w:val="24"/>
                <w:szCs w:val="24"/>
              </w:rPr>
            </w:pPr>
            <w:r w:rsidRPr="004074AF">
              <w:rPr>
                <w:rFonts w:asciiTheme="majorHAnsi" w:hAnsiTheme="majorHAnsi" w:cstheme="majorHAnsi"/>
                <w:sz w:val="24"/>
                <w:szCs w:val="24"/>
              </w:rPr>
              <w:t>Enrichment</w:t>
            </w:r>
          </w:p>
        </w:tc>
        <w:tc>
          <w:tcPr>
            <w:tcW w:w="4332" w:type="dxa"/>
            <w:gridSpan w:val="3"/>
          </w:tcPr>
          <w:p w14:paraId="17E3918A" w14:textId="5AAAFF7F" w:rsidR="575F65DC" w:rsidRDefault="5CFA3CCF" w:rsidP="1023D096">
            <w:pPr>
              <w:rPr>
                <w:rFonts w:asciiTheme="majorHAnsi" w:hAnsiTheme="majorHAnsi" w:cstheme="majorBidi"/>
                <w:sz w:val="24"/>
                <w:szCs w:val="24"/>
              </w:rPr>
            </w:pPr>
            <w:r w:rsidRPr="1023D096">
              <w:rPr>
                <w:rFonts w:asciiTheme="majorHAnsi" w:hAnsiTheme="majorHAnsi" w:cstheme="majorBidi"/>
                <w:sz w:val="24"/>
                <w:szCs w:val="24"/>
              </w:rPr>
              <w:t>British/Local Harves</w:t>
            </w:r>
            <w:r w:rsidR="61CD5981" w:rsidRPr="1023D096">
              <w:rPr>
                <w:rFonts w:asciiTheme="majorHAnsi" w:hAnsiTheme="majorHAnsi" w:cstheme="majorBidi"/>
                <w:sz w:val="24"/>
                <w:szCs w:val="24"/>
              </w:rPr>
              <w:t>t</w:t>
            </w:r>
          </w:p>
          <w:p w14:paraId="35860CFF" w14:textId="47B39E57" w:rsidR="575F65DC" w:rsidRDefault="2700606B" w:rsidP="6CEB21E6">
            <w:pPr>
              <w:rPr>
                <w:rFonts w:asciiTheme="majorHAnsi" w:hAnsiTheme="majorHAnsi" w:cstheme="majorBidi"/>
                <w:sz w:val="24"/>
                <w:szCs w:val="24"/>
              </w:rPr>
            </w:pPr>
            <w:r w:rsidRPr="1023D096">
              <w:rPr>
                <w:rFonts w:asciiTheme="majorHAnsi" w:hAnsiTheme="majorHAnsi" w:cstheme="majorBidi"/>
                <w:sz w:val="24"/>
                <w:szCs w:val="24"/>
              </w:rPr>
              <w:t>Children in Need</w:t>
            </w:r>
          </w:p>
          <w:p w14:paraId="02EB378F" w14:textId="4E6F817B" w:rsidR="007E4689" w:rsidRPr="00EA3FCD" w:rsidRDefault="726212CF" w:rsidP="1023D096">
            <w:pPr>
              <w:rPr>
                <w:rFonts w:asciiTheme="majorHAnsi" w:hAnsiTheme="majorHAnsi" w:cstheme="majorBidi"/>
                <w:sz w:val="24"/>
                <w:szCs w:val="24"/>
              </w:rPr>
            </w:pPr>
            <w:r w:rsidRPr="1023D096">
              <w:rPr>
                <w:rFonts w:asciiTheme="majorHAnsi" w:hAnsiTheme="majorHAnsi" w:cstheme="majorBidi"/>
                <w:sz w:val="24"/>
                <w:szCs w:val="24"/>
              </w:rPr>
              <w:t>Christ</w:t>
            </w:r>
            <w:r w:rsidR="03267921" w:rsidRPr="1023D096">
              <w:rPr>
                <w:rFonts w:asciiTheme="majorHAnsi" w:hAnsiTheme="majorHAnsi" w:cstheme="majorBidi"/>
                <w:sz w:val="24"/>
                <w:szCs w:val="24"/>
              </w:rPr>
              <w:t>ma</w:t>
            </w:r>
            <w:r w:rsidRPr="1023D096">
              <w:rPr>
                <w:rFonts w:asciiTheme="majorHAnsi" w:hAnsiTheme="majorHAnsi" w:cstheme="majorBidi"/>
                <w:sz w:val="24"/>
                <w:szCs w:val="24"/>
              </w:rPr>
              <w:t>s</w:t>
            </w:r>
          </w:p>
        </w:tc>
        <w:tc>
          <w:tcPr>
            <w:tcW w:w="4416" w:type="dxa"/>
            <w:gridSpan w:val="2"/>
          </w:tcPr>
          <w:p w14:paraId="668AD4AA" w14:textId="2ADAE771" w:rsidR="5CFA3CCF" w:rsidRDefault="5CFA3CCF" w:rsidP="1023D096">
            <w:pPr>
              <w:rPr>
                <w:rFonts w:asciiTheme="majorHAnsi" w:hAnsiTheme="majorHAnsi" w:cstheme="majorBidi"/>
                <w:sz w:val="24"/>
                <w:szCs w:val="24"/>
              </w:rPr>
            </w:pPr>
            <w:r w:rsidRPr="1023D096">
              <w:rPr>
                <w:rFonts w:asciiTheme="majorHAnsi" w:hAnsiTheme="majorHAnsi" w:cstheme="majorBidi"/>
                <w:sz w:val="24"/>
                <w:szCs w:val="24"/>
              </w:rPr>
              <w:t>Red Nose Day </w:t>
            </w:r>
          </w:p>
          <w:p w14:paraId="7EE7043B" w14:textId="2BD0C11A" w:rsidR="00EB3165" w:rsidRPr="00EA3FCD" w:rsidRDefault="00EB3165" w:rsidP="51A35689">
            <w:pPr>
              <w:rPr>
                <w:rFonts w:asciiTheme="majorHAnsi" w:hAnsiTheme="majorHAnsi" w:cstheme="majorBidi"/>
                <w:sz w:val="24"/>
                <w:szCs w:val="24"/>
              </w:rPr>
            </w:pPr>
            <w:r w:rsidRPr="6CEB21E6">
              <w:rPr>
                <w:rFonts w:asciiTheme="majorHAnsi" w:hAnsiTheme="majorHAnsi" w:cstheme="majorBidi"/>
                <w:sz w:val="24"/>
                <w:szCs w:val="24"/>
              </w:rPr>
              <w:t>Public Speaking Day</w:t>
            </w:r>
            <w:r w:rsidR="004074AF" w:rsidRPr="6CEB21E6">
              <w:rPr>
                <w:rFonts w:asciiTheme="majorHAnsi" w:hAnsiTheme="majorHAnsi" w:cstheme="majorBidi"/>
                <w:sz w:val="24"/>
                <w:szCs w:val="24"/>
              </w:rPr>
              <w:t xml:space="preserve"> Federation </w:t>
            </w:r>
          </w:p>
          <w:p w14:paraId="1A8F566E" w14:textId="35291C93" w:rsidR="44AFD4D2" w:rsidRDefault="44AFD4D2" w:rsidP="6CEB21E6">
            <w:pPr>
              <w:rPr>
                <w:rFonts w:asciiTheme="majorHAnsi" w:hAnsiTheme="majorHAnsi" w:cstheme="majorBidi"/>
                <w:sz w:val="24"/>
                <w:szCs w:val="24"/>
              </w:rPr>
            </w:pPr>
            <w:r w:rsidRPr="6CEB21E6">
              <w:rPr>
                <w:rFonts w:asciiTheme="majorHAnsi" w:hAnsiTheme="majorHAnsi" w:cstheme="majorBidi"/>
                <w:sz w:val="24"/>
                <w:szCs w:val="24"/>
              </w:rPr>
              <w:t>World Book Day</w:t>
            </w:r>
          </w:p>
          <w:p w14:paraId="31C924CB" w14:textId="254038F6" w:rsidR="00883706" w:rsidRPr="00EA3FCD" w:rsidRDefault="00883706" w:rsidP="6CEB21E6">
            <w:pPr>
              <w:rPr>
                <w:rFonts w:asciiTheme="majorHAnsi" w:hAnsiTheme="majorHAnsi" w:cstheme="majorBidi"/>
                <w:sz w:val="24"/>
                <w:szCs w:val="24"/>
              </w:rPr>
            </w:pPr>
          </w:p>
        </w:tc>
        <w:tc>
          <w:tcPr>
            <w:tcW w:w="4918" w:type="dxa"/>
            <w:gridSpan w:val="2"/>
          </w:tcPr>
          <w:p w14:paraId="58A228A7" w14:textId="75FE4FE5" w:rsidR="37919730" w:rsidRDefault="37919730" w:rsidP="1023D096">
            <w:pPr>
              <w:spacing w:line="259" w:lineRule="auto"/>
              <w:rPr>
                <w:rFonts w:asciiTheme="majorHAnsi" w:hAnsiTheme="majorHAnsi" w:cstheme="majorBidi"/>
                <w:sz w:val="24"/>
                <w:szCs w:val="24"/>
              </w:rPr>
            </w:pPr>
            <w:r w:rsidRPr="1023D096">
              <w:rPr>
                <w:rFonts w:asciiTheme="majorHAnsi" w:hAnsiTheme="majorHAnsi" w:cstheme="majorBidi"/>
                <w:sz w:val="24"/>
                <w:szCs w:val="24"/>
              </w:rPr>
              <w:t>World Religions</w:t>
            </w:r>
            <w:r w:rsidR="4E4C2BA2" w:rsidRPr="1023D096">
              <w:rPr>
                <w:rFonts w:asciiTheme="majorHAnsi" w:hAnsiTheme="majorHAnsi" w:cstheme="majorBidi"/>
                <w:sz w:val="24"/>
                <w:szCs w:val="24"/>
              </w:rPr>
              <w:t xml:space="preserve"> - visitors</w:t>
            </w:r>
          </w:p>
          <w:p w14:paraId="5102C67D" w14:textId="15CDA24E" w:rsidR="00A03018" w:rsidRPr="00EA3FCD" w:rsidRDefault="00A03018" w:rsidP="4D580902">
            <w:pPr>
              <w:rPr>
                <w:rFonts w:asciiTheme="majorHAnsi" w:hAnsiTheme="majorHAnsi" w:cstheme="majorBidi"/>
                <w:sz w:val="24"/>
                <w:szCs w:val="24"/>
              </w:rPr>
            </w:pPr>
          </w:p>
          <w:p w14:paraId="52022421" w14:textId="76FB4F0C" w:rsidR="00A03018" w:rsidRPr="00EA3FCD" w:rsidRDefault="00A03018" w:rsidP="4D580902">
            <w:pPr>
              <w:rPr>
                <w:rFonts w:asciiTheme="majorHAnsi" w:hAnsiTheme="majorHAnsi" w:cstheme="majorBidi"/>
                <w:sz w:val="24"/>
                <w:szCs w:val="24"/>
              </w:rPr>
            </w:pPr>
          </w:p>
        </w:tc>
      </w:tr>
      <w:tr w:rsidR="4D580902" w14:paraId="0ACC12C4" w14:textId="77777777" w:rsidTr="0052325C">
        <w:trPr>
          <w:trHeight w:val="900"/>
        </w:trPr>
        <w:tc>
          <w:tcPr>
            <w:tcW w:w="1738" w:type="dxa"/>
          </w:tcPr>
          <w:p w14:paraId="668F6DD9" w14:textId="2B4FAAB5" w:rsidR="77467537" w:rsidRDefault="0950E353" w:rsidP="4D580902">
            <w:pPr>
              <w:jc w:val="center"/>
              <w:rPr>
                <w:rFonts w:asciiTheme="majorHAnsi" w:hAnsiTheme="majorHAnsi" w:cstheme="majorBidi"/>
                <w:sz w:val="24"/>
                <w:szCs w:val="24"/>
              </w:rPr>
            </w:pPr>
            <w:r w:rsidRPr="6CEB21E6">
              <w:rPr>
                <w:rFonts w:asciiTheme="majorHAnsi" w:hAnsiTheme="majorHAnsi" w:cstheme="majorBidi"/>
                <w:sz w:val="24"/>
                <w:szCs w:val="24"/>
              </w:rPr>
              <w:t xml:space="preserve">Class </w:t>
            </w:r>
            <w:r w:rsidR="77467537" w:rsidRPr="6CEB21E6">
              <w:rPr>
                <w:rFonts w:asciiTheme="majorHAnsi" w:hAnsiTheme="majorHAnsi" w:cstheme="majorBidi"/>
                <w:sz w:val="24"/>
                <w:szCs w:val="24"/>
              </w:rPr>
              <w:t>Pupil Entitlement</w:t>
            </w:r>
          </w:p>
          <w:p w14:paraId="78764C83" w14:textId="073917BF" w:rsidR="4D580902" w:rsidRDefault="77467537" w:rsidP="6CEB21E6">
            <w:pPr>
              <w:jc w:val="center"/>
              <w:rPr>
                <w:rFonts w:asciiTheme="majorHAnsi" w:hAnsiTheme="majorHAnsi" w:cstheme="majorBidi"/>
                <w:sz w:val="24"/>
                <w:szCs w:val="24"/>
              </w:rPr>
            </w:pPr>
            <w:r w:rsidRPr="6CEB21E6">
              <w:rPr>
                <w:rFonts w:asciiTheme="majorHAnsi" w:hAnsiTheme="majorHAnsi" w:cstheme="majorBidi"/>
                <w:sz w:val="24"/>
                <w:szCs w:val="24"/>
              </w:rPr>
              <w:t>Enrichment</w:t>
            </w:r>
          </w:p>
        </w:tc>
        <w:tc>
          <w:tcPr>
            <w:tcW w:w="4332" w:type="dxa"/>
            <w:gridSpan w:val="3"/>
          </w:tcPr>
          <w:p w14:paraId="223B4F33" w14:textId="488DA8F9" w:rsidR="4D580902" w:rsidRDefault="080E86F2" w:rsidP="4D580902">
            <w:pPr>
              <w:rPr>
                <w:rFonts w:asciiTheme="majorHAnsi" w:hAnsiTheme="majorHAnsi" w:cstheme="majorBidi"/>
                <w:sz w:val="24"/>
                <w:szCs w:val="24"/>
              </w:rPr>
            </w:pPr>
            <w:r w:rsidRPr="1023D096">
              <w:rPr>
                <w:rFonts w:asciiTheme="majorHAnsi" w:hAnsiTheme="majorHAnsi" w:cstheme="majorBidi"/>
                <w:sz w:val="24"/>
                <w:szCs w:val="24"/>
              </w:rPr>
              <w:t>Add Class trips and visitors</w:t>
            </w:r>
          </w:p>
        </w:tc>
        <w:tc>
          <w:tcPr>
            <w:tcW w:w="4416" w:type="dxa"/>
            <w:gridSpan w:val="2"/>
          </w:tcPr>
          <w:p w14:paraId="736599CF" w14:textId="488DA8F9" w:rsidR="4D580902" w:rsidRDefault="080E86F2" w:rsidP="1023D096">
            <w:pPr>
              <w:rPr>
                <w:rFonts w:asciiTheme="majorHAnsi" w:hAnsiTheme="majorHAnsi" w:cstheme="majorBidi"/>
                <w:sz w:val="24"/>
                <w:szCs w:val="24"/>
              </w:rPr>
            </w:pPr>
            <w:r w:rsidRPr="1023D096">
              <w:rPr>
                <w:rFonts w:asciiTheme="majorHAnsi" w:hAnsiTheme="majorHAnsi" w:cstheme="majorBidi"/>
                <w:sz w:val="24"/>
                <w:szCs w:val="24"/>
              </w:rPr>
              <w:t>Add Class trips and visitors</w:t>
            </w:r>
          </w:p>
          <w:p w14:paraId="07FD19EA" w14:textId="26D2DBAA" w:rsidR="4D580902" w:rsidRDefault="4D580902" w:rsidP="4D580902">
            <w:pPr>
              <w:rPr>
                <w:rFonts w:asciiTheme="majorHAnsi" w:hAnsiTheme="majorHAnsi" w:cstheme="majorBidi"/>
                <w:sz w:val="24"/>
                <w:szCs w:val="24"/>
              </w:rPr>
            </w:pPr>
          </w:p>
        </w:tc>
        <w:tc>
          <w:tcPr>
            <w:tcW w:w="4918" w:type="dxa"/>
            <w:gridSpan w:val="2"/>
          </w:tcPr>
          <w:p w14:paraId="4786F9B0" w14:textId="488DA8F9" w:rsidR="4D580902" w:rsidRDefault="080E86F2" w:rsidP="1023D096">
            <w:pPr>
              <w:rPr>
                <w:rFonts w:asciiTheme="majorHAnsi" w:hAnsiTheme="majorHAnsi" w:cstheme="majorBidi"/>
                <w:sz w:val="24"/>
                <w:szCs w:val="24"/>
              </w:rPr>
            </w:pPr>
            <w:r w:rsidRPr="1023D096">
              <w:rPr>
                <w:rFonts w:asciiTheme="majorHAnsi" w:hAnsiTheme="majorHAnsi" w:cstheme="majorBidi"/>
                <w:sz w:val="24"/>
                <w:szCs w:val="24"/>
              </w:rPr>
              <w:t>Add Class trips and visitors</w:t>
            </w:r>
          </w:p>
          <w:p w14:paraId="7274B914" w14:textId="1C0E83F5" w:rsidR="4D580902" w:rsidRDefault="4D580902" w:rsidP="4D580902">
            <w:pPr>
              <w:rPr>
                <w:rFonts w:asciiTheme="majorHAnsi" w:hAnsiTheme="majorHAnsi" w:cstheme="majorBidi"/>
                <w:sz w:val="24"/>
                <w:szCs w:val="24"/>
              </w:rPr>
            </w:pPr>
          </w:p>
        </w:tc>
      </w:tr>
      <w:tr w:rsidR="4D580902" w14:paraId="457D4FBF" w14:textId="77777777" w:rsidTr="0052325C">
        <w:trPr>
          <w:trHeight w:val="1320"/>
        </w:trPr>
        <w:tc>
          <w:tcPr>
            <w:tcW w:w="1738" w:type="dxa"/>
          </w:tcPr>
          <w:p w14:paraId="5770F455" w14:textId="3E3B40EE" w:rsidR="1B203144" w:rsidRDefault="1B203144" w:rsidP="6CEB21E6">
            <w:pPr>
              <w:spacing w:line="257" w:lineRule="auto"/>
              <w:rPr>
                <w:rFonts w:ascii="Comic Sans MS" w:eastAsia="Comic Sans MS" w:hAnsi="Comic Sans MS" w:cs="Comic Sans MS"/>
                <w:sz w:val="20"/>
                <w:szCs w:val="20"/>
              </w:rPr>
            </w:pPr>
            <w:r w:rsidRPr="6CEB21E6">
              <w:rPr>
                <w:rFonts w:ascii="Comic Sans MS" w:eastAsia="Comic Sans MS" w:hAnsi="Comic Sans MS" w:cs="Comic Sans MS"/>
                <w:sz w:val="20"/>
                <w:szCs w:val="20"/>
              </w:rPr>
              <w:t>Opportunities for Diversifying the curriculum</w:t>
            </w:r>
          </w:p>
        </w:tc>
        <w:tc>
          <w:tcPr>
            <w:tcW w:w="1994" w:type="dxa"/>
          </w:tcPr>
          <w:p w14:paraId="56E111DC" w14:textId="77777777" w:rsidR="4D580902" w:rsidRDefault="4D580902" w:rsidP="6CEB21E6">
            <w:pPr>
              <w:rPr>
                <w:rFonts w:ascii="Comic Sans MS" w:eastAsia="Comic Sans MS" w:hAnsi="Comic Sans MS" w:cs="Comic Sans MS"/>
                <w:sz w:val="20"/>
                <w:szCs w:val="20"/>
              </w:rPr>
            </w:pPr>
          </w:p>
          <w:p w14:paraId="453E52F0" w14:textId="4212F363" w:rsidR="00B25F27" w:rsidRDefault="00B25F27" w:rsidP="6CEB21E6">
            <w:pPr>
              <w:rPr>
                <w:rFonts w:ascii="Comic Sans MS" w:eastAsia="Comic Sans MS" w:hAnsi="Comic Sans MS" w:cs="Comic Sans MS"/>
                <w:sz w:val="20"/>
                <w:szCs w:val="20"/>
              </w:rPr>
            </w:pPr>
          </w:p>
        </w:tc>
        <w:tc>
          <w:tcPr>
            <w:tcW w:w="2338" w:type="dxa"/>
            <w:gridSpan w:val="2"/>
          </w:tcPr>
          <w:p w14:paraId="06D30A6B" w14:textId="6F07216B" w:rsidR="4D580902" w:rsidRDefault="4D580902" w:rsidP="6CEB21E6">
            <w:pPr>
              <w:rPr>
                <w:rFonts w:ascii="Comic Sans MS" w:eastAsia="Comic Sans MS" w:hAnsi="Comic Sans MS" w:cs="Comic Sans MS"/>
                <w:sz w:val="20"/>
                <w:szCs w:val="20"/>
              </w:rPr>
            </w:pPr>
          </w:p>
        </w:tc>
        <w:tc>
          <w:tcPr>
            <w:tcW w:w="2209" w:type="dxa"/>
          </w:tcPr>
          <w:p w14:paraId="7B9B7C08" w14:textId="7FD60529" w:rsidR="4D580902" w:rsidRDefault="4D580902" w:rsidP="6CEB21E6">
            <w:pPr>
              <w:rPr>
                <w:rFonts w:ascii="Comic Sans MS" w:eastAsia="Comic Sans MS" w:hAnsi="Comic Sans MS" w:cs="Comic Sans MS"/>
                <w:sz w:val="20"/>
                <w:szCs w:val="20"/>
              </w:rPr>
            </w:pPr>
          </w:p>
        </w:tc>
        <w:tc>
          <w:tcPr>
            <w:tcW w:w="2207" w:type="dxa"/>
          </w:tcPr>
          <w:p w14:paraId="4943C4F4" w14:textId="5C136EB4" w:rsidR="4D580902" w:rsidRDefault="4D580902" w:rsidP="6CEB21E6">
            <w:pPr>
              <w:rPr>
                <w:rFonts w:ascii="Comic Sans MS" w:eastAsia="Comic Sans MS" w:hAnsi="Comic Sans MS" w:cs="Comic Sans MS"/>
                <w:sz w:val="20"/>
                <w:szCs w:val="20"/>
              </w:rPr>
            </w:pPr>
          </w:p>
        </w:tc>
        <w:tc>
          <w:tcPr>
            <w:tcW w:w="2461" w:type="dxa"/>
          </w:tcPr>
          <w:p w14:paraId="045F3E53" w14:textId="6DB7C531" w:rsidR="4D580902" w:rsidRDefault="4D580902" w:rsidP="6CEB21E6">
            <w:pPr>
              <w:rPr>
                <w:rFonts w:ascii="Comic Sans MS" w:eastAsia="Comic Sans MS" w:hAnsi="Comic Sans MS" w:cs="Comic Sans MS"/>
                <w:sz w:val="20"/>
                <w:szCs w:val="20"/>
              </w:rPr>
            </w:pPr>
          </w:p>
        </w:tc>
        <w:tc>
          <w:tcPr>
            <w:tcW w:w="2457" w:type="dxa"/>
          </w:tcPr>
          <w:p w14:paraId="5D102C31" w14:textId="5D19E351" w:rsidR="4D580902" w:rsidRDefault="4D580902" w:rsidP="6CEB21E6">
            <w:pPr>
              <w:rPr>
                <w:rFonts w:ascii="Comic Sans MS" w:eastAsia="Comic Sans MS" w:hAnsi="Comic Sans MS" w:cs="Comic Sans MS"/>
                <w:sz w:val="20"/>
                <w:szCs w:val="20"/>
              </w:rPr>
            </w:pPr>
          </w:p>
        </w:tc>
      </w:tr>
      <w:tr w:rsidR="00B6025B" w:rsidRPr="00595AC4" w14:paraId="603BDAA5" w14:textId="77777777" w:rsidTr="0052325C">
        <w:trPr>
          <w:trHeight w:val="269"/>
        </w:trPr>
        <w:tc>
          <w:tcPr>
            <w:tcW w:w="1738" w:type="dxa"/>
          </w:tcPr>
          <w:p w14:paraId="49856DB4" w14:textId="77777777" w:rsidR="00B6025B" w:rsidRDefault="00B6025B" w:rsidP="00B6025B">
            <w:pPr>
              <w:rPr>
                <w:rFonts w:ascii="Comic Sans MS" w:hAnsi="Comic Sans MS"/>
              </w:rPr>
            </w:pPr>
          </w:p>
          <w:p w14:paraId="137508C3" w14:textId="77777777" w:rsidR="006A78C9" w:rsidRDefault="00B6025B" w:rsidP="00B6025B">
            <w:pPr>
              <w:spacing w:line="259" w:lineRule="auto"/>
              <w:rPr>
                <w:rFonts w:ascii="Comic Sans MS" w:hAnsi="Comic Sans MS"/>
              </w:rPr>
            </w:pPr>
            <w:r w:rsidRPr="1023D096">
              <w:rPr>
                <w:rFonts w:ascii="Comic Sans MS" w:hAnsi="Comic Sans MS"/>
              </w:rPr>
              <w:t>Writing</w:t>
            </w:r>
            <w:r>
              <w:rPr>
                <w:rFonts w:ascii="Comic Sans MS" w:hAnsi="Comic Sans MS"/>
              </w:rPr>
              <w:t xml:space="preserve"> </w:t>
            </w:r>
          </w:p>
          <w:p w14:paraId="1ECE5F45" w14:textId="411310B7" w:rsidR="00B6025B" w:rsidRDefault="00B6025B" w:rsidP="00B6025B">
            <w:pPr>
              <w:spacing w:line="259" w:lineRule="auto"/>
              <w:rPr>
                <w:rFonts w:ascii="Comic Sans MS" w:hAnsi="Comic Sans MS"/>
              </w:rPr>
            </w:pPr>
            <w:r>
              <w:rPr>
                <w:rFonts w:ascii="Comic Sans MS" w:hAnsi="Comic Sans MS"/>
              </w:rPr>
              <w:t>(Year B)</w:t>
            </w:r>
          </w:p>
          <w:p w14:paraId="47137099" w14:textId="540A4358" w:rsidR="00B6025B" w:rsidRDefault="00D2356B" w:rsidP="00B6025B">
            <w:pPr>
              <w:rPr>
                <w:rFonts w:ascii="Comic Sans MS" w:hAnsi="Comic Sans MS"/>
              </w:rPr>
            </w:pPr>
            <w:r>
              <w:rPr>
                <w:noProof/>
              </w:rPr>
              <w:drawing>
                <wp:inline distT="0" distB="0" distL="0" distR="0" wp14:anchorId="28C66767" wp14:editId="5E79AB7D">
                  <wp:extent cx="669851" cy="669851"/>
                  <wp:effectExtent l="0" t="0" r="0" b="0"/>
                  <wp:docPr id="25" name="Picture 25" descr="C:\Users\Jayne\Downloads\engli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9">
                            <a:extLst>
                              <a:ext uri="{28A0092B-C50C-407E-A947-70E740481C1C}">
                                <a14:useLocalDpi xmlns:a14="http://schemas.microsoft.com/office/drawing/2010/main" val="0"/>
                              </a:ext>
                            </a:extLst>
                          </a:blip>
                          <a:stretch>
                            <a:fillRect/>
                          </a:stretch>
                        </pic:blipFill>
                        <pic:spPr>
                          <a:xfrm>
                            <a:off x="0" y="0"/>
                            <a:ext cx="669851" cy="669851"/>
                          </a:xfrm>
                          <a:prstGeom prst="rect">
                            <a:avLst/>
                          </a:prstGeom>
                        </pic:spPr>
                      </pic:pic>
                    </a:graphicData>
                  </a:graphic>
                </wp:inline>
              </w:drawing>
            </w:r>
          </w:p>
        </w:tc>
        <w:tc>
          <w:tcPr>
            <w:tcW w:w="1994" w:type="dxa"/>
          </w:tcPr>
          <w:p w14:paraId="5C3E7C96" w14:textId="77777777" w:rsidR="00B6025B" w:rsidRPr="00B6025B" w:rsidRDefault="00B6025B" w:rsidP="00B6025B">
            <w:pPr>
              <w:rPr>
                <w:rFonts w:eastAsia="Comic Sans MS" w:cstheme="minorHAnsi"/>
                <w:sz w:val="24"/>
                <w:szCs w:val="24"/>
              </w:rPr>
            </w:pPr>
          </w:p>
          <w:p w14:paraId="643E7AA1" w14:textId="41097DCD" w:rsidR="00B6025B" w:rsidRPr="00B6025B" w:rsidRDefault="00B6025B" w:rsidP="00B6025B">
            <w:pPr>
              <w:rPr>
                <w:rFonts w:eastAsia="Comic Sans MS" w:cstheme="minorHAnsi"/>
                <w:sz w:val="24"/>
                <w:szCs w:val="24"/>
              </w:rPr>
            </w:pPr>
            <w:r w:rsidRPr="00B6025B">
              <w:rPr>
                <w:rFonts w:eastAsia="Comic Sans MS" w:cstheme="minorHAnsi"/>
                <w:b/>
                <w:bCs/>
                <w:sz w:val="24"/>
                <w:szCs w:val="24"/>
              </w:rPr>
              <w:t>Narrative</w:t>
            </w:r>
            <w:r w:rsidRPr="00B6025B">
              <w:rPr>
                <w:rFonts w:eastAsia="Comic Sans MS" w:cstheme="minorHAnsi"/>
                <w:sz w:val="24"/>
                <w:szCs w:val="24"/>
              </w:rPr>
              <w:t xml:space="preserve"> – traditional tales 3 little pigs</w:t>
            </w:r>
            <w:r w:rsidR="001A24C3">
              <w:rPr>
                <w:rFonts w:eastAsia="Comic Sans MS" w:cstheme="minorHAnsi"/>
                <w:sz w:val="24"/>
                <w:szCs w:val="24"/>
              </w:rPr>
              <w:t>, Goldilocks</w:t>
            </w:r>
          </w:p>
          <w:p w14:paraId="4BF36128" w14:textId="77777777" w:rsidR="00B6025B" w:rsidRPr="00B6025B" w:rsidRDefault="00B6025B" w:rsidP="00B6025B">
            <w:pPr>
              <w:rPr>
                <w:rFonts w:eastAsia="Comic Sans MS" w:cstheme="minorHAnsi"/>
                <w:sz w:val="24"/>
                <w:szCs w:val="24"/>
              </w:rPr>
            </w:pPr>
          </w:p>
          <w:p w14:paraId="52E3203C" w14:textId="77777777" w:rsidR="00B6025B" w:rsidRPr="00B6025B" w:rsidRDefault="00B6025B" w:rsidP="00B6025B">
            <w:pPr>
              <w:rPr>
                <w:rFonts w:eastAsia="Comic Sans MS" w:cstheme="minorHAnsi"/>
                <w:sz w:val="24"/>
                <w:szCs w:val="24"/>
              </w:rPr>
            </w:pPr>
            <w:r w:rsidRPr="00B6025B">
              <w:rPr>
                <w:rFonts w:eastAsia="Comic Sans MS" w:cstheme="minorHAnsi"/>
                <w:b/>
                <w:sz w:val="24"/>
                <w:szCs w:val="20"/>
              </w:rPr>
              <w:t>Poetry -</w:t>
            </w:r>
            <w:r w:rsidRPr="00B6025B">
              <w:rPr>
                <w:rFonts w:eastAsia="Comic Sans MS" w:cstheme="minorHAnsi"/>
                <w:sz w:val="24"/>
                <w:szCs w:val="20"/>
              </w:rPr>
              <w:t xml:space="preserve">Harvest </w:t>
            </w:r>
          </w:p>
          <w:p w14:paraId="6E587C6E" w14:textId="77777777" w:rsidR="00B6025B" w:rsidRPr="00B6025B" w:rsidRDefault="00B6025B" w:rsidP="00B6025B">
            <w:pPr>
              <w:rPr>
                <w:rFonts w:eastAsia="Comic Sans MS" w:cstheme="minorHAnsi"/>
                <w:sz w:val="24"/>
                <w:szCs w:val="24"/>
              </w:rPr>
            </w:pPr>
            <w:r w:rsidRPr="00B6025B">
              <w:rPr>
                <w:rFonts w:eastAsia="Comic Sans MS" w:cstheme="minorHAnsi"/>
                <w:sz w:val="24"/>
                <w:szCs w:val="24"/>
              </w:rPr>
              <w:t>(power of imagery)</w:t>
            </w:r>
          </w:p>
          <w:p w14:paraId="53AA719C" w14:textId="77777777" w:rsidR="00B6025B" w:rsidRPr="00B6025B" w:rsidRDefault="00B6025B" w:rsidP="00B6025B">
            <w:pPr>
              <w:rPr>
                <w:rFonts w:eastAsia="Comic Sans MS" w:cstheme="minorHAnsi"/>
                <w:sz w:val="24"/>
                <w:szCs w:val="24"/>
              </w:rPr>
            </w:pPr>
          </w:p>
          <w:p w14:paraId="4CD54C02" w14:textId="77777777" w:rsidR="00B6025B" w:rsidRPr="00B6025B" w:rsidRDefault="00B6025B" w:rsidP="00B6025B">
            <w:pPr>
              <w:rPr>
                <w:rFonts w:eastAsia="Comic Sans MS" w:cstheme="minorHAnsi"/>
                <w:sz w:val="24"/>
                <w:szCs w:val="24"/>
              </w:rPr>
            </w:pPr>
            <w:r w:rsidRPr="00B6025B">
              <w:rPr>
                <w:rFonts w:eastAsia="Comic Sans MS" w:cstheme="minorHAnsi"/>
                <w:b/>
                <w:bCs/>
                <w:sz w:val="24"/>
                <w:szCs w:val="24"/>
              </w:rPr>
              <w:t>Diary entry</w:t>
            </w:r>
            <w:r w:rsidRPr="00B6025B">
              <w:rPr>
                <w:rFonts w:eastAsia="Comic Sans MS" w:cstheme="minorHAnsi"/>
                <w:sz w:val="24"/>
                <w:szCs w:val="24"/>
              </w:rPr>
              <w:t xml:space="preserve"> -</w:t>
            </w:r>
          </w:p>
          <w:p w14:paraId="2DD1B681" w14:textId="27F91B1B" w:rsidR="00B6025B" w:rsidRDefault="00B6025B" w:rsidP="00B6025B">
            <w:pPr>
              <w:rPr>
                <w:rFonts w:eastAsia="Comic Sans MS" w:cstheme="minorHAnsi"/>
                <w:sz w:val="24"/>
                <w:szCs w:val="24"/>
              </w:rPr>
            </w:pPr>
            <w:r w:rsidRPr="00B6025B">
              <w:rPr>
                <w:rFonts w:eastAsia="Comic Sans MS" w:cstheme="minorHAnsi"/>
                <w:sz w:val="24"/>
                <w:szCs w:val="24"/>
              </w:rPr>
              <w:t>inspired by Samuel Pepys.</w:t>
            </w:r>
          </w:p>
          <w:p w14:paraId="3588838C" w14:textId="77777777" w:rsidR="00D72CC1" w:rsidRPr="00B6025B" w:rsidRDefault="00D72CC1" w:rsidP="00D72CC1">
            <w:pPr>
              <w:pStyle w:val="Heading1"/>
              <w:spacing w:before="0" w:beforeAutospacing="0" w:after="0" w:afterAutospacing="0"/>
              <w:rPr>
                <w:rFonts w:asciiTheme="minorHAnsi" w:eastAsia="Comic Sans MS" w:hAnsiTheme="minorHAnsi" w:cstheme="minorHAnsi"/>
                <w:sz w:val="24"/>
                <w:szCs w:val="24"/>
              </w:rPr>
            </w:pPr>
            <w:r w:rsidRPr="00B6025B">
              <w:rPr>
                <w:rFonts w:asciiTheme="minorHAnsi" w:eastAsia="Comic Sans MS" w:hAnsiTheme="minorHAnsi" w:cstheme="minorHAnsi"/>
                <w:b w:val="0"/>
                <w:bCs w:val="0"/>
                <w:sz w:val="24"/>
                <w:szCs w:val="24"/>
                <w:lang w:eastAsia="en-US"/>
              </w:rPr>
              <w:lastRenderedPageBreak/>
              <w:t>(Vlad and The Great Fire of London)</w:t>
            </w:r>
          </w:p>
          <w:p w14:paraId="72E086AE" w14:textId="77777777" w:rsidR="00D72CC1" w:rsidRPr="00B6025B" w:rsidRDefault="00D72CC1" w:rsidP="00B6025B">
            <w:pPr>
              <w:rPr>
                <w:rFonts w:eastAsia="Comic Sans MS" w:cstheme="minorHAnsi"/>
                <w:sz w:val="24"/>
                <w:szCs w:val="24"/>
              </w:rPr>
            </w:pPr>
          </w:p>
          <w:p w14:paraId="4FD386B5" w14:textId="77777777" w:rsidR="00B6025B" w:rsidRPr="00B6025B" w:rsidRDefault="00B6025B" w:rsidP="00B6025B">
            <w:pPr>
              <w:spacing w:after="200"/>
              <w:rPr>
                <w:rFonts w:eastAsia="Comic Sans MS" w:cstheme="minorHAnsi"/>
                <w:b/>
                <w:bCs/>
                <w:sz w:val="24"/>
                <w:szCs w:val="24"/>
              </w:rPr>
            </w:pPr>
          </w:p>
        </w:tc>
        <w:tc>
          <w:tcPr>
            <w:tcW w:w="2338" w:type="dxa"/>
            <w:gridSpan w:val="2"/>
          </w:tcPr>
          <w:p w14:paraId="61533B2B" w14:textId="77777777" w:rsidR="00B6025B" w:rsidRPr="00B6025B" w:rsidRDefault="00B6025B" w:rsidP="00B6025B">
            <w:pPr>
              <w:rPr>
                <w:rFonts w:eastAsia="Comic Sans MS" w:cstheme="minorHAnsi"/>
                <w:sz w:val="24"/>
                <w:szCs w:val="24"/>
              </w:rPr>
            </w:pPr>
          </w:p>
          <w:p w14:paraId="49DFF812" w14:textId="77777777" w:rsidR="008D7FE1" w:rsidRPr="00B6025B" w:rsidRDefault="008D7FE1" w:rsidP="008D7FE1">
            <w:pPr>
              <w:rPr>
                <w:rFonts w:eastAsia="Comic Sans MS" w:cstheme="minorHAnsi"/>
                <w:sz w:val="24"/>
                <w:szCs w:val="24"/>
              </w:rPr>
            </w:pPr>
            <w:r w:rsidRPr="00B6025B">
              <w:rPr>
                <w:rFonts w:eastAsia="Comic Sans MS" w:cstheme="minorHAnsi"/>
                <w:b/>
                <w:bCs/>
                <w:sz w:val="24"/>
                <w:szCs w:val="24"/>
              </w:rPr>
              <w:t>Diary entry</w:t>
            </w:r>
            <w:r w:rsidRPr="00B6025B">
              <w:rPr>
                <w:rFonts w:eastAsia="Comic Sans MS" w:cstheme="minorHAnsi"/>
                <w:sz w:val="24"/>
                <w:szCs w:val="24"/>
              </w:rPr>
              <w:t xml:space="preserve"> -</w:t>
            </w:r>
          </w:p>
          <w:p w14:paraId="303CB4A4" w14:textId="77777777" w:rsidR="008D7FE1" w:rsidRDefault="008D7FE1" w:rsidP="008D7FE1">
            <w:pPr>
              <w:rPr>
                <w:rFonts w:eastAsia="Comic Sans MS" w:cstheme="minorHAnsi"/>
                <w:sz w:val="24"/>
                <w:szCs w:val="24"/>
              </w:rPr>
            </w:pPr>
            <w:r w:rsidRPr="00B6025B">
              <w:rPr>
                <w:rFonts w:eastAsia="Comic Sans MS" w:cstheme="minorHAnsi"/>
                <w:sz w:val="24"/>
                <w:szCs w:val="24"/>
              </w:rPr>
              <w:t>inspired by Samuel Pepys.</w:t>
            </w:r>
          </w:p>
          <w:p w14:paraId="23EAB2D9" w14:textId="77777777" w:rsidR="008D7FE1" w:rsidRPr="00B6025B" w:rsidRDefault="008D7FE1" w:rsidP="008D7FE1">
            <w:pPr>
              <w:pStyle w:val="Heading1"/>
              <w:spacing w:before="0" w:beforeAutospacing="0" w:after="0" w:afterAutospacing="0"/>
              <w:rPr>
                <w:rFonts w:asciiTheme="minorHAnsi" w:eastAsia="Comic Sans MS" w:hAnsiTheme="minorHAnsi" w:cstheme="minorHAnsi"/>
                <w:sz w:val="24"/>
                <w:szCs w:val="24"/>
              </w:rPr>
            </w:pPr>
            <w:r w:rsidRPr="00B6025B">
              <w:rPr>
                <w:rFonts w:asciiTheme="minorHAnsi" w:eastAsia="Comic Sans MS" w:hAnsiTheme="minorHAnsi" w:cstheme="minorHAnsi"/>
                <w:b w:val="0"/>
                <w:bCs w:val="0"/>
                <w:sz w:val="24"/>
                <w:szCs w:val="24"/>
                <w:lang w:eastAsia="en-US"/>
              </w:rPr>
              <w:t>(Vlad and The Great Fire of London)</w:t>
            </w:r>
          </w:p>
          <w:p w14:paraId="75550BAA" w14:textId="77777777" w:rsidR="00B6025B" w:rsidRPr="00B6025B" w:rsidRDefault="00B6025B" w:rsidP="00B6025B">
            <w:pPr>
              <w:rPr>
                <w:rFonts w:eastAsia="Comic Sans MS" w:cstheme="minorHAnsi"/>
                <w:b/>
                <w:bCs/>
                <w:sz w:val="24"/>
                <w:szCs w:val="24"/>
              </w:rPr>
            </w:pPr>
          </w:p>
          <w:p w14:paraId="5AAD7D4E" w14:textId="5D57FAF4" w:rsidR="00B6025B" w:rsidRPr="00B6025B" w:rsidRDefault="00B6025B" w:rsidP="00B6025B">
            <w:pPr>
              <w:rPr>
                <w:rFonts w:eastAsia="Comic Sans MS" w:cstheme="minorHAnsi"/>
                <w:sz w:val="24"/>
                <w:szCs w:val="24"/>
              </w:rPr>
            </w:pPr>
            <w:r w:rsidRPr="00B6025B">
              <w:rPr>
                <w:rFonts w:eastAsia="Comic Sans MS" w:cstheme="minorHAnsi"/>
                <w:b/>
                <w:bCs/>
                <w:sz w:val="24"/>
                <w:szCs w:val="24"/>
              </w:rPr>
              <w:t>Narrative</w:t>
            </w:r>
            <w:r w:rsidRPr="00B6025B">
              <w:rPr>
                <w:rFonts w:eastAsia="Comic Sans MS" w:cstheme="minorHAnsi"/>
                <w:sz w:val="24"/>
                <w:szCs w:val="24"/>
              </w:rPr>
              <w:t xml:space="preserve"> - S</w:t>
            </w:r>
            <w:r w:rsidR="008D7FE1">
              <w:rPr>
                <w:rFonts w:eastAsia="Comic Sans MS" w:cstheme="minorHAnsi"/>
                <w:sz w:val="24"/>
                <w:szCs w:val="24"/>
              </w:rPr>
              <w:t>tickman</w:t>
            </w:r>
          </w:p>
          <w:p w14:paraId="4CACFF9D" w14:textId="77777777" w:rsidR="00B6025B" w:rsidRPr="00B6025B" w:rsidRDefault="00B6025B" w:rsidP="00B6025B">
            <w:pPr>
              <w:rPr>
                <w:rFonts w:eastAsia="Comic Sans MS" w:cstheme="minorHAnsi"/>
                <w:sz w:val="24"/>
                <w:szCs w:val="24"/>
              </w:rPr>
            </w:pPr>
          </w:p>
          <w:p w14:paraId="23D7018E" w14:textId="77777777" w:rsidR="00B6025B" w:rsidRPr="00B6025B" w:rsidRDefault="00B6025B" w:rsidP="00B6025B">
            <w:pPr>
              <w:rPr>
                <w:rFonts w:eastAsia="Comic Sans MS" w:cstheme="minorHAnsi"/>
                <w:sz w:val="24"/>
                <w:szCs w:val="24"/>
              </w:rPr>
            </w:pPr>
          </w:p>
          <w:p w14:paraId="0A635E0F" w14:textId="77777777" w:rsidR="00B6025B" w:rsidRPr="00B6025B" w:rsidRDefault="00B6025B" w:rsidP="00B6025B">
            <w:pPr>
              <w:rPr>
                <w:rFonts w:eastAsia="Comic Sans MS" w:cstheme="minorHAnsi"/>
                <w:sz w:val="24"/>
                <w:szCs w:val="24"/>
              </w:rPr>
            </w:pPr>
          </w:p>
          <w:p w14:paraId="00E3A187" w14:textId="77777777" w:rsidR="00B6025B" w:rsidRPr="00B6025B" w:rsidRDefault="00B6025B" w:rsidP="00B6025B">
            <w:pPr>
              <w:spacing w:after="200"/>
              <w:rPr>
                <w:rFonts w:eastAsia="Comic Sans MS" w:cstheme="minorHAnsi"/>
                <w:b/>
                <w:bCs/>
                <w:sz w:val="24"/>
                <w:szCs w:val="24"/>
              </w:rPr>
            </w:pPr>
          </w:p>
        </w:tc>
        <w:tc>
          <w:tcPr>
            <w:tcW w:w="2209" w:type="dxa"/>
          </w:tcPr>
          <w:p w14:paraId="52E8EBA7" w14:textId="77777777" w:rsidR="00D93F8D" w:rsidRDefault="00D93F8D" w:rsidP="00B6025B">
            <w:pPr>
              <w:rPr>
                <w:rFonts w:eastAsia="Comic Sans MS" w:cstheme="minorHAnsi"/>
                <w:b/>
                <w:sz w:val="24"/>
                <w:szCs w:val="20"/>
              </w:rPr>
            </w:pPr>
          </w:p>
          <w:p w14:paraId="4CA53C0F" w14:textId="77777777" w:rsidR="00223D06" w:rsidRPr="003C199B" w:rsidRDefault="00223D06" w:rsidP="00223D06">
            <w:pPr>
              <w:rPr>
                <w:rFonts w:eastAsia="Comic Sans MS" w:cstheme="minorHAnsi"/>
                <w:bCs/>
                <w:sz w:val="24"/>
                <w:szCs w:val="24"/>
              </w:rPr>
            </w:pPr>
            <w:r>
              <w:rPr>
                <w:rFonts w:eastAsia="Comic Sans MS" w:cstheme="minorHAnsi"/>
                <w:b/>
                <w:sz w:val="24"/>
                <w:szCs w:val="24"/>
              </w:rPr>
              <w:t>Narrative -</w:t>
            </w:r>
            <w:r>
              <w:rPr>
                <w:rFonts w:eastAsia="Comic Sans MS" w:cstheme="minorHAnsi"/>
                <w:bCs/>
                <w:sz w:val="24"/>
                <w:szCs w:val="24"/>
              </w:rPr>
              <w:t>The Tiger who came to tea.</w:t>
            </w:r>
          </w:p>
          <w:p w14:paraId="44F001B8" w14:textId="77777777" w:rsidR="00223D06" w:rsidRDefault="00223D06" w:rsidP="00B6025B">
            <w:pPr>
              <w:rPr>
                <w:rFonts w:eastAsia="Comic Sans MS" w:cstheme="minorHAnsi"/>
                <w:b/>
                <w:sz w:val="24"/>
                <w:szCs w:val="20"/>
              </w:rPr>
            </w:pPr>
          </w:p>
          <w:p w14:paraId="37B86E5E" w14:textId="7B307B96" w:rsidR="00EA6BD6" w:rsidRPr="00B6025B" w:rsidRDefault="00EA6BD6" w:rsidP="00B6025B">
            <w:pPr>
              <w:rPr>
                <w:rFonts w:eastAsia="Comic Sans MS" w:cstheme="minorHAnsi"/>
                <w:b/>
                <w:sz w:val="24"/>
                <w:szCs w:val="20"/>
              </w:rPr>
            </w:pPr>
          </w:p>
        </w:tc>
        <w:tc>
          <w:tcPr>
            <w:tcW w:w="2207" w:type="dxa"/>
          </w:tcPr>
          <w:p w14:paraId="692960A4" w14:textId="77777777" w:rsidR="00B6025B" w:rsidRPr="00B6025B" w:rsidRDefault="00B6025B" w:rsidP="00B6025B">
            <w:pPr>
              <w:rPr>
                <w:rFonts w:eastAsia="Comic Sans MS" w:cstheme="minorHAnsi"/>
                <w:sz w:val="24"/>
                <w:szCs w:val="24"/>
              </w:rPr>
            </w:pPr>
          </w:p>
          <w:p w14:paraId="03CA59CE" w14:textId="77777777" w:rsidR="008D744C" w:rsidRPr="00B6025B" w:rsidRDefault="008D744C" w:rsidP="008D744C">
            <w:pPr>
              <w:rPr>
                <w:rFonts w:eastAsia="Comic Sans MS" w:cstheme="minorHAnsi"/>
                <w:sz w:val="24"/>
                <w:szCs w:val="24"/>
              </w:rPr>
            </w:pPr>
            <w:r w:rsidRPr="00B6025B">
              <w:rPr>
                <w:rFonts w:eastAsia="Comic Sans MS" w:cstheme="minorHAnsi"/>
                <w:b/>
                <w:sz w:val="24"/>
                <w:szCs w:val="24"/>
              </w:rPr>
              <w:t>Narrative –</w:t>
            </w:r>
            <w:r w:rsidRPr="00B6025B">
              <w:rPr>
                <w:rFonts w:eastAsia="Comic Sans MS" w:cstheme="minorHAnsi"/>
                <w:sz w:val="24"/>
                <w:szCs w:val="24"/>
              </w:rPr>
              <w:t xml:space="preserve"> </w:t>
            </w:r>
            <w:proofErr w:type="spellStart"/>
            <w:r w:rsidRPr="00B6025B">
              <w:rPr>
                <w:rFonts w:eastAsia="Comic Sans MS" w:cstheme="minorHAnsi"/>
                <w:sz w:val="24"/>
                <w:szCs w:val="24"/>
              </w:rPr>
              <w:t>Beegu</w:t>
            </w:r>
            <w:proofErr w:type="spellEnd"/>
            <w:r w:rsidRPr="00B6025B">
              <w:rPr>
                <w:rFonts w:eastAsia="Comic Sans MS" w:cstheme="minorHAnsi"/>
                <w:sz w:val="24"/>
                <w:szCs w:val="24"/>
              </w:rPr>
              <w:t>- Alexis Deacon.</w:t>
            </w:r>
          </w:p>
          <w:p w14:paraId="04E3F567" w14:textId="77777777" w:rsidR="008D744C" w:rsidRPr="00B6025B" w:rsidRDefault="008D744C" w:rsidP="008D744C">
            <w:pPr>
              <w:rPr>
                <w:rFonts w:eastAsia="Comic Sans MS" w:cstheme="minorHAnsi"/>
                <w:sz w:val="24"/>
                <w:szCs w:val="24"/>
              </w:rPr>
            </w:pPr>
          </w:p>
          <w:p w14:paraId="384A216C" w14:textId="77777777" w:rsidR="008D744C" w:rsidRPr="00B6025B" w:rsidRDefault="008D744C" w:rsidP="008D744C">
            <w:pPr>
              <w:rPr>
                <w:rFonts w:eastAsia="Comic Sans MS" w:cstheme="minorHAnsi"/>
                <w:sz w:val="24"/>
                <w:szCs w:val="20"/>
              </w:rPr>
            </w:pPr>
            <w:r w:rsidRPr="00B6025B">
              <w:rPr>
                <w:rFonts w:eastAsia="Comic Sans MS" w:cstheme="minorHAnsi"/>
                <w:b/>
                <w:sz w:val="24"/>
                <w:szCs w:val="20"/>
              </w:rPr>
              <w:t xml:space="preserve">Poetry – </w:t>
            </w:r>
            <w:proofErr w:type="spellStart"/>
            <w:r w:rsidRPr="00B6025B">
              <w:rPr>
                <w:rFonts w:eastAsia="Comic Sans MS" w:cstheme="minorHAnsi"/>
                <w:sz w:val="24"/>
                <w:szCs w:val="20"/>
              </w:rPr>
              <w:t>Beegu</w:t>
            </w:r>
            <w:proofErr w:type="spellEnd"/>
            <w:r w:rsidRPr="00B6025B">
              <w:rPr>
                <w:rFonts w:eastAsia="Comic Sans MS" w:cstheme="minorHAnsi"/>
                <w:sz w:val="24"/>
                <w:szCs w:val="20"/>
              </w:rPr>
              <w:t>.</w:t>
            </w:r>
          </w:p>
          <w:p w14:paraId="62DE5A01" w14:textId="77777777" w:rsidR="008D744C" w:rsidRDefault="008D744C" w:rsidP="008D744C">
            <w:pPr>
              <w:rPr>
                <w:rFonts w:eastAsia="Comic Sans MS" w:cstheme="minorHAnsi"/>
                <w:b/>
                <w:sz w:val="24"/>
                <w:szCs w:val="24"/>
              </w:rPr>
            </w:pPr>
            <w:r w:rsidRPr="00B6025B">
              <w:rPr>
                <w:rFonts w:eastAsia="Comic Sans MS" w:cstheme="minorHAnsi"/>
                <w:sz w:val="24"/>
                <w:szCs w:val="24"/>
              </w:rPr>
              <w:t>Rhyming couplets</w:t>
            </w:r>
            <w:r w:rsidRPr="00B6025B">
              <w:rPr>
                <w:rFonts w:eastAsia="Comic Sans MS" w:cstheme="minorHAnsi"/>
                <w:b/>
                <w:sz w:val="24"/>
                <w:szCs w:val="24"/>
              </w:rPr>
              <w:t xml:space="preserve"> </w:t>
            </w:r>
          </w:p>
          <w:p w14:paraId="4F18C0EE" w14:textId="77777777" w:rsidR="008D744C" w:rsidRDefault="008D744C" w:rsidP="008D744C">
            <w:pPr>
              <w:rPr>
                <w:rFonts w:eastAsia="Comic Sans MS" w:cstheme="minorHAnsi"/>
                <w:b/>
                <w:sz w:val="24"/>
                <w:szCs w:val="24"/>
              </w:rPr>
            </w:pPr>
          </w:p>
          <w:p w14:paraId="736D562E" w14:textId="072FC803" w:rsidR="00B6025B" w:rsidRPr="00B6025B" w:rsidRDefault="00B6025B" w:rsidP="008D744C">
            <w:pPr>
              <w:rPr>
                <w:rFonts w:eastAsia="Comic Sans MS" w:cstheme="minorHAnsi"/>
                <w:b/>
                <w:sz w:val="24"/>
                <w:szCs w:val="24"/>
              </w:rPr>
            </w:pPr>
            <w:r w:rsidRPr="00B6025B">
              <w:rPr>
                <w:rFonts w:eastAsia="Comic Sans MS" w:cstheme="minorHAnsi"/>
                <w:b/>
                <w:sz w:val="24"/>
                <w:szCs w:val="24"/>
              </w:rPr>
              <w:t>Non-chronological report</w:t>
            </w:r>
            <w:r w:rsidRPr="00B6025B">
              <w:rPr>
                <w:rFonts w:eastAsia="Comic Sans MS" w:cstheme="minorHAnsi"/>
                <w:sz w:val="24"/>
                <w:szCs w:val="24"/>
              </w:rPr>
              <w:t xml:space="preserve"> – </w:t>
            </w:r>
            <w:proofErr w:type="spellStart"/>
            <w:r w:rsidRPr="00B6025B">
              <w:rPr>
                <w:rFonts w:eastAsia="Comic Sans MS" w:cstheme="minorHAnsi"/>
                <w:sz w:val="24"/>
                <w:szCs w:val="24"/>
              </w:rPr>
              <w:t>Smeds</w:t>
            </w:r>
            <w:proofErr w:type="spellEnd"/>
            <w:r w:rsidRPr="00B6025B">
              <w:rPr>
                <w:rFonts w:eastAsia="Comic Sans MS" w:cstheme="minorHAnsi"/>
                <w:sz w:val="24"/>
                <w:szCs w:val="24"/>
              </w:rPr>
              <w:t xml:space="preserve"> and the </w:t>
            </w:r>
            <w:proofErr w:type="spellStart"/>
            <w:r w:rsidRPr="00B6025B">
              <w:rPr>
                <w:rFonts w:eastAsia="Comic Sans MS" w:cstheme="minorHAnsi"/>
                <w:sz w:val="24"/>
                <w:szCs w:val="24"/>
              </w:rPr>
              <w:t>Smoos</w:t>
            </w:r>
            <w:proofErr w:type="spellEnd"/>
            <w:r w:rsidRPr="00B6025B">
              <w:rPr>
                <w:rFonts w:eastAsia="Comic Sans MS" w:cstheme="minorHAnsi"/>
                <w:sz w:val="24"/>
                <w:szCs w:val="24"/>
              </w:rPr>
              <w:t>.</w:t>
            </w:r>
          </w:p>
          <w:p w14:paraId="44902469" w14:textId="77777777" w:rsidR="00B6025B" w:rsidRPr="00B6025B" w:rsidRDefault="00B6025B" w:rsidP="00B6025B">
            <w:pPr>
              <w:rPr>
                <w:rFonts w:eastAsia="Comic Sans MS" w:cstheme="minorHAnsi"/>
                <w:b/>
                <w:sz w:val="24"/>
                <w:szCs w:val="24"/>
              </w:rPr>
            </w:pPr>
          </w:p>
          <w:p w14:paraId="4026858C" w14:textId="55E94D45" w:rsidR="00A82F1E" w:rsidRDefault="00A82F1E" w:rsidP="00B6025B">
            <w:pPr>
              <w:rPr>
                <w:rFonts w:eastAsia="Comic Sans MS" w:cstheme="minorHAnsi"/>
                <w:b/>
                <w:bCs/>
                <w:sz w:val="24"/>
                <w:szCs w:val="24"/>
              </w:rPr>
            </w:pPr>
            <w:r>
              <w:rPr>
                <w:rFonts w:eastAsia="Comic Sans MS" w:cstheme="minorHAnsi"/>
                <w:b/>
                <w:bCs/>
                <w:sz w:val="24"/>
                <w:szCs w:val="24"/>
              </w:rPr>
              <w:t>Narrative:</w:t>
            </w:r>
          </w:p>
          <w:p w14:paraId="1A878BCC" w14:textId="6D396B4B" w:rsidR="00A82F1E" w:rsidRPr="00291C01" w:rsidRDefault="00291C01" w:rsidP="00B6025B">
            <w:pPr>
              <w:rPr>
                <w:rFonts w:eastAsia="Comic Sans MS" w:cstheme="minorHAnsi"/>
                <w:sz w:val="24"/>
                <w:szCs w:val="24"/>
              </w:rPr>
            </w:pPr>
            <w:r>
              <w:rPr>
                <w:rFonts w:eastAsia="Comic Sans MS" w:cstheme="minorHAnsi"/>
                <w:sz w:val="24"/>
                <w:szCs w:val="24"/>
              </w:rPr>
              <w:lastRenderedPageBreak/>
              <w:t xml:space="preserve">Augustus and his smile </w:t>
            </w:r>
          </w:p>
          <w:p w14:paraId="396EDA13" w14:textId="77777777" w:rsidR="00B6025B" w:rsidRPr="00B6025B" w:rsidRDefault="00B6025B" w:rsidP="00B6025B">
            <w:pPr>
              <w:rPr>
                <w:rFonts w:eastAsia="Comic Sans MS" w:cstheme="minorHAnsi"/>
                <w:b/>
                <w:bCs/>
                <w:sz w:val="24"/>
                <w:szCs w:val="24"/>
              </w:rPr>
            </w:pPr>
          </w:p>
        </w:tc>
        <w:tc>
          <w:tcPr>
            <w:tcW w:w="2461" w:type="dxa"/>
          </w:tcPr>
          <w:p w14:paraId="375F681E" w14:textId="77777777" w:rsidR="00B6025B" w:rsidRPr="00B6025B" w:rsidRDefault="00B6025B" w:rsidP="00B6025B">
            <w:pPr>
              <w:rPr>
                <w:rFonts w:eastAsia="Comic Sans MS" w:cstheme="minorHAnsi"/>
                <w:sz w:val="24"/>
                <w:szCs w:val="24"/>
              </w:rPr>
            </w:pPr>
          </w:p>
          <w:p w14:paraId="37021DB7" w14:textId="1A69B938" w:rsidR="0080350F" w:rsidRPr="0080350F" w:rsidRDefault="0080350F" w:rsidP="00B6025B">
            <w:pPr>
              <w:rPr>
                <w:rFonts w:eastAsia="Comic Sans MS" w:cstheme="minorHAnsi"/>
                <w:bCs/>
                <w:sz w:val="24"/>
                <w:szCs w:val="24"/>
              </w:rPr>
            </w:pPr>
            <w:r>
              <w:rPr>
                <w:rFonts w:eastAsia="Comic Sans MS" w:cstheme="minorHAnsi"/>
                <w:b/>
                <w:sz w:val="24"/>
                <w:szCs w:val="24"/>
              </w:rPr>
              <w:t xml:space="preserve">Narrative – </w:t>
            </w:r>
            <w:r w:rsidRPr="0080350F">
              <w:rPr>
                <w:rFonts w:eastAsia="Comic Sans MS" w:cstheme="minorHAnsi"/>
                <w:bCs/>
                <w:sz w:val="24"/>
                <w:szCs w:val="24"/>
              </w:rPr>
              <w:t>We’re going on a bear hunt/ We’re going on a lion hunt</w:t>
            </w:r>
            <w:r>
              <w:rPr>
                <w:rFonts w:eastAsia="Comic Sans MS" w:cstheme="minorHAnsi"/>
                <w:bCs/>
                <w:sz w:val="24"/>
                <w:szCs w:val="24"/>
              </w:rPr>
              <w:t>?</w:t>
            </w:r>
          </w:p>
          <w:p w14:paraId="41AAA455" w14:textId="77777777" w:rsidR="0080350F" w:rsidRDefault="0080350F" w:rsidP="00B6025B">
            <w:pPr>
              <w:rPr>
                <w:rFonts w:eastAsia="Comic Sans MS" w:cstheme="minorHAnsi"/>
                <w:b/>
                <w:sz w:val="24"/>
                <w:szCs w:val="24"/>
              </w:rPr>
            </w:pPr>
          </w:p>
          <w:p w14:paraId="622A1951" w14:textId="5F4A54F8" w:rsidR="00B6025B" w:rsidRPr="00B6025B" w:rsidRDefault="00B6025B" w:rsidP="00B6025B">
            <w:pPr>
              <w:rPr>
                <w:rFonts w:eastAsia="Comic Sans MS" w:cstheme="minorHAnsi"/>
                <w:sz w:val="24"/>
                <w:szCs w:val="24"/>
              </w:rPr>
            </w:pPr>
            <w:r w:rsidRPr="00B6025B">
              <w:rPr>
                <w:rFonts w:eastAsia="Comic Sans MS" w:cstheme="minorHAnsi"/>
                <w:b/>
                <w:sz w:val="24"/>
                <w:szCs w:val="24"/>
              </w:rPr>
              <w:t>Narrative –</w:t>
            </w:r>
            <w:r w:rsidRPr="00B6025B">
              <w:rPr>
                <w:rFonts w:eastAsia="Comic Sans MS" w:cstheme="minorHAnsi"/>
                <w:sz w:val="24"/>
                <w:szCs w:val="24"/>
              </w:rPr>
              <w:t xml:space="preserve">   Lalia and the secret rain (Link to Geog / Kenya)</w:t>
            </w:r>
          </w:p>
          <w:p w14:paraId="041A3124" w14:textId="77777777" w:rsidR="00B6025B" w:rsidRPr="00B6025B" w:rsidRDefault="00B6025B" w:rsidP="00B6025B">
            <w:pPr>
              <w:rPr>
                <w:rFonts w:eastAsia="Comic Sans MS" w:cstheme="minorHAnsi"/>
                <w:sz w:val="24"/>
                <w:szCs w:val="24"/>
              </w:rPr>
            </w:pPr>
          </w:p>
          <w:p w14:paraId="7BDBD717" w14:textId="77777777" w:rsidR="00B6025B" w:rsidRPr="00B6025B" w:rsidRDefault="00B6025B" w:rsidP="00B6025B">
            <w:pPr>
              <w:rPr>
                <w:rFonts w:eastAsia="Comic Sans MS" w:cstheme="minorHAnsi"/>
                <w:sz w:val="24"/>
                <w:szCs w:val="24"/>
              </w:rPr>
            </w:pPr>
            <w:r w:rsidRPr="00B6025B">
              <w:rPr>
                <w:rFonts w:eastAsia="Comic Sans MS" w:cstheme="minorHAnsi"/>
                <w:b/>
                <w:sz w:val="24"/>
                <w:szCs w:val="24"/>
              </w:rPr>
              <w:t>Explanation text/instruction –</w:t>
            </w:r>
            <w:r w:rsidRPr="00B6025B">
              <w:rPr>
                <w:rFonts w:eastAsia="Comic Sans MS" w:cstheme="minorHAnsi"/>
                <w:sz w:val="24"/>
                <w:szCs w:val="24"/>
              </w:rPr>
              <w:t xml:space="preserve"> The Story Machine  </w:t>
            </w:r>
          </w:p>
          <w:p w14:paraId="6CB0EC9B" w14:textId="77777777" w:rsidR="00B6025B" w:rsidRPr="00B6025B" w:rsidRDefault="00B6025B" w:rsidP="00B6025B">
            <w:pPr>
              <w:rPr>
                <w:rFonts w:cstheme="minorHAnsi"/>
                <w:b/>
                <w:sz w:val="24"/>
                <w:szCs w:val="20"/>
              </w:rPr>
            </w:pPr>
          </w:p>
        </w:tc>
        <w:tc>
          <w:tcPr>
            <w:tcW w:w="2457" w:type="dxa"/>
          </w:tcPr>
          <w:p w14:paraId="3BD78338" w14:textId="77777777" w:rsidR="00B6025B" w:rsidRPr="00B6025B" w:rsidRDefault="00B6025B" w:rsidP="00B6025B">
            <w:pPr>
              <w:rPr>
                <w:rFonts w:eastAsia="Comic Sans MS" w:cstheme="minorHAnsi"/>
                <w:sz w:val="24"/>
                <w:szCs w:val="24"/>
              </w:rPr>
            </w:pPr>
          </w:p>
          <w:p w14:paraId="55D1CA8B" w14:textId="77777777" w:rsidR="00B6025B" w:rsidRPr="00B6025B" w:rsidRDefault="00B6025B" w:rsidP="00B6025B">
            <w:pPr>
              <w:rPr>
                <w:rFonts w:eastAsia="Comic Sans MS" w:cstheme="minorHAnsi"/>
                <w:sz w:val="24"/>
                <w:szCs w:val="24"/>
              </w:rPr>
            </w:pPr>
            <w:r w:rsidRPr="00B6025B">
              <w:rPr>
                <w:rFonts w:eastAsia="Comic Sans MS" w:cstheme="minorHAnsi"/>
                <w:b/>
                <w:sz w:val="24"/>
                <w:szCs w:val="24"/>
              </w:rPr>
              <w:t>Poetry –</w:t>
            </w:r>
            <w:r w:rsidRPr="00B6025B">
              <w:rPr>
                <w:rFonts w:eastAsia="Comic Sans MS" w:cstheme="minorHAnsi"/>
                <w:sz w:val="24"/>
                <w:szCs w:val="24"/>
              </w:rPr>
              <w:t xml:space="preserve"> The train ride </w:t>
            </w:r>
          </w:p>
          <w:p w14:paraId="6C54101C" w14:textId="77777777" w:rsidR="00B6025B" w:rsidRPr="00B6025B" w:rsidRDefault="00B6025B" w:rsidP="00B6025B">
            <w:pPr>
              <w:rPr>
                <w:rFonts w:eastAsia="Comic Sans MS" w:cstheme="minorHAnsi"/>
                <w:sz w:val="24"/>
                <w:szCs w:val="24"/>
              </w:rPr>
            </w:pPr>
          </w:p>
          <w:p w14:paraId="5A71F11D" w14:textId="6FFAE54D" w:rsidR="00B6025B" w:rsidRPr="00B6025B" w:rsidRDefault="00B6025B" w:rsidP="00B6025B">
            <w:pPr>
              <w:spacing w:after="200"/>
              <w:rPr>
                <w:rFonts w:eastAsia="Comic Sans MS" w:cstheme="minorHAnsi"/>
                <w:b/>
                <w:bCs/>
                <w:sz w:val="24"/>
                <w:szCs w:val="24"/>
              </w:rPr>
            </w:pPr>
            <w:r w:rsidRPr="00B6025B">
              <w:rPr>
                <w:rFonts w:eastAsia="Comic Sans MS" w:cstheme="minorHAnsi"/>
                <w:b/>
                <w:bCs/>
                <w:sz w:val="24"/>
                <w:szCs w:val="24"/>
              </w:rPr>
              <w:t xml:space="preserve">Instruction writing </w:t>
            </w:r>
            <w:r w:rsidRPr="00B6025B">
              <w:rPr>
                <w:rFonts w:eastAsia="Comic Sans MS" w:cstheme="minorHAnsi"/>
                <w:sz w:val="24"/>
                <w:szCs w:val="24"/>
              </w:rPr>
              <w:t>– The Disgusting Sandwich.</w:t>
            </w:r>
          </w:p>
        </w:tc>
      </w:tr>
      <w:tr w:rsidR="00B6025B" w14:paraId="27C16262" w14:textId="77777777" w:rsidTr="0052325C">
        <w:trPr>
          <w:trHeight w:val="269"/>
        </w:trPr>
        <w:tc>
          <w:tcPr>
            <w:tcW w:w="1738" w:type="dxa"/>
          </w:tcPr>
          <w:p w14:paraId="564EC6B3" w14:textId="26E9ACE1" w:rsidR="00B6025B" w:rsidRDefault="00B6025B" w:rsidP="00B6025B">
            <w:pPr>
              <w:rPr>
                <w:rFonts w:ascii="Comic Sans MS" w:hAnsi="Comic Sans MS"/>
              </w:rPr>
            </w:pPr>
            <w:r w:rsidRPr="1023D096">
              <w:rPr>
                <w:rFonts w:ascii="Comic Sans MS" w:hAnsi="Comic Sans MS"/>
              </w:rPr>
              <w:lastRenderedPageBreak/>
              <w:t xml:space="preserve">SPAG </w:t>
            </w:r>
          </w:p>
          <w:p w14:paraId="5E08B546" w14:textId="319863C1" w:rsidR="00B6025B" w:rsidRDefault="00B6025B" w:rsidP="00B6025B">
            <w:pPr>
              <w:rPr>
                <w:rFonts w:ascii="Comic Sans MS" w:hAnsi="Comic Sans MS"/>
              </w:rPr>
            </w:pPr>
            <w:r>
              <w:rPr>
                <w:noProof/>
              </w:rPr>
              <w:drawing>
                <wp:inline distT="0" distB="0" distL="0" distR="0" wp14:anchorId="5DEA1AA2" wp14:editId="2AE9A004">
                  <wp:extent cx="669851" cy="669851"/>
                  <wp:effectExtent l="0" t="0" r="0" b="0"/>
                  <wp:docPr id="37588723" name="Picture 25" descr="C:\Users\Jayne\Downloads\engli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9">
                            <a:extLst>
                              <a:ext uri="{28A0092B-C50C-407E-A947-70E740481C1C}">
                                <a14:useLocalDpi xmlns:a14="http://schemas.microsoft.com/office/drawing/2010/main" val="0"/>
                              </a:ext>
                            </a:extLst>
                          </a:blip>
                          <a:stretch>
                            <a:fillRect/>
                          </a:stretch>
                        </pic:blipFill>
                        <pic:spPr bwMode="auto">
                          <a:xfrm>
                            <a:off x="0" y="0"/>
                            <a:ext cx="669851" cy="669851"/>
                          </a:xfrm>
                          <a:prstGeom prst="rect">
                            <a:avLst/>
                          </a:prstGeom>
                          <a:noFill/>
                          <a:ln>
                            <a:noFill/>
                          </a:ln>
                        </pic:spPr>
                      </pic:pic>
                    </a:graphicData>
                  </a:graphic>
                </wp:inline>
              </w:drawing>
            </w:r>
          </w:p>
        </w:tc>
        <w:tc>
          <w:tcPr>
            <w:tcW w:w="4332" w:type="dxa"/>
            <w:gridSpan w:val="3"/>
          </w:tcPr>
          <w:p w14:paraId="0DAF9953" w14:textId="77777777" w:rsidR="00B6025B" w:rsidRDefault="00B6025B" w:rsidP="00B6025B">
            <w:pPr>
              <w:rPr>
                <w:rFonts w:cstheme="minorHAnsi"/>
                <w:sz w:val="24"/>
                <w:szCs w:val="24"/>
              </w:rPr>
            </w:pPr>
          </w:p>
          <w:p w14:paraId="2499C332" w14:textId="77777777" w:rsidR="00B6025B" w:rsidRDefault="00B6025B" w:rsidP="00B6025B">
            <w:pPr>
              <w:rPr>
                <w:rFonts w:cstheme="minorHAnsi"/>
                <w:sz w:val="24"/>
                <w:szCs w:val="24"/>
              </w:rPr>
            </w:pPr>
            <w:r>
              <w:rPr>
                <w:rFonts w:cstheme="minorHAnsi"/>
                <w:sz w:val="24"/>
                <w:szCs w:val="24"/>
              </w:rPr>
              <w:t xml:space="preserve">Yr 1 – Sentences, Finger spaces and Capital letters for names and I </w:t>
            </w:r>
          </w:p>
          <w:p w14:paraId="39E217ED" w14:textId="77777777" w:rsidR="00B6025B" w:rsidRDefault="00B6025B" w:rsidP="00B6025B">
            <w:pPr>
              <w:rPr>
                <w:rFonts w:cstheme="minorHAnsi"/>
                <w:sz w:val="24"/>
                <w:szCs w:val="24"/>
              </w:rPr>
            </w:pPr>
          </w:p>
          <w:p w14:paraId="2F26CB56" w14:textId="77777777" w:rsidR="00B6025B" w:rsidRPr="000F6B4A" w:rsidRDefault="00B6025B" w:rsidP="00B6025B">
            <w:pPr>
              <w:rPr>
                <w:rFonts w:cstheme="minorHAnsi"/>
                <w:sz w:val="24"/>
                <w:szCs w:val="24"/>
              </w:rPr>
            </w:pPr>
            <w:r>
              <w:rPr>
                <w:rFonts w:cstheme="minorHAnsi"/>
                <w:sz w:val="24"/>
                <w:szCs w:val="24"/>
              </w:rPr>
              <w:t>Yr 2 – Noun, Verbs, Adjectives, Adverbs, Noun Phrases, CL, FS, ?, !</w:t>
            </w:r>
          </w:p>
          <w:p w14:paraId="529316EC" w14:textId="31BCB2DE" w:rsidR="00B6025B" w:rsidRDefault="00B6025B" w:rsidP="00B6025B">
            <w:pPr>
              <w:rPr>
                <w:rFonts w:cstheme="minorHAnsi"/>
                <w:sz w:val="24"/>
                <w:szCs w:val="24"/>
              </w:rPr>
            </w:pPr>
          </w:p>
          <w:p w14:paraId="41DD915D" w14:textId="7900D477" w:rsidR="00B6025B" w:rsidRPr="000F6B4A" w:rsidRDefault="00B6025B" w:rsidP="00B6025B">
            <w:pPr>
              <w:rPr>
                <w:rFonts w:cstheme="minorHAnsi"/>
                <w:sz w:val="24"/>
                <w:szCs w:val="24"/>
              </w:rPr>
            </w:pPr>
          </w:p>
        </w:tc>
        <w:tc>
          <w:tcPr>
            <w:tcW w:w="4416" w:type="dxa"/>
            <w:gridSpan w:val="2"/>
          </w:tcPr>
          <w:p w14:paraId="56D40286" w14:textId="77777777" w:rsidR="00B6025B" w:rsidRDefault="00B6025B" w:rsidP="00B6025B">
            <w:pPr>
              <w:rPr>
                <w:rFonts w:cstheme="minorHAnsi"/>
                <w:sz w:val="24"/>
                <w:szCs w:val="24"/>
              </w:rPr>
            </w:pPr>
          </w:p>
          <w:p w14:paraId="1E71B51C" w14:textId="77777777" w:rsidR="00B6025B" w:rsidRDefault="00B6025B" w:rsidP="00B6025B">
            <w:pPr>
              <w:rPr>
                <w:rFonts w:cstheme="minorHAnsi"/>
                <w:sz w:val="24"/>
                <w:szCs w:val="24"/>
              </w:rPr>
            </w:pPr>
            <w:r>
              <w:rPr>
                <w:rFonts w:cstheme="minorHAnsi"/>
                <w:sz w:val="24"/>
                <w:szCs w:val="24"/>
              </w:rPr>
              <w:t>Yr 1 – Joining clauses with ‘and’</w:t>
            </w:r>
          </w:p>
          <w:p w14:paraId="0B3DB244" w14:textId="77777777" w:rsidR="00B6025B" w:rsidRPr="000F6B4A" w:rsidRDefault="00B6025B" w:rsidP="00B6025B">
            <w:pPr>
              <w:rPr>
                <w:rFonts w:cstheme="minorHAnsi"/>
                <w:sz w:val="24"/>
                <w:szCs w:val="24"/>
              </w:rPr>
            </w:pPr>
            <w:r>
              <w:rPr>
                <w:rFonts w:cstheme="minorHAnsi"/>
                <w:sz w:val="24"/>
                <w:szCs w:val="24"/>
              </w:rPr>
              <w:t xml:space="preserve">Yr 2 – Present and Past tense, Sentence type, Commas in a list Yr </w:t>
            </w:r>
          </w:p>
          <w:p w14:paraId="27382E34" w14:textId="64547203" w:rsidR="00B6025B" w:rsidRPr="000F6B4A" w:rsidRDefault="00B6025B" w:rsidP="00B6025B">
            <w:pPr>
              <w:rPr>
                <w:rFonts w:cstheme="minorHAnsi"/>
                <w:sz w:val="24"/>
                <w:szCs w:val="24"/>
              </w:rPr>
            </w:pPr>
          </w:p>
        </w:tc>
        <w:tc>
          <w:tcPr>
            <w:tcW w:w="4918" w:type="dxa"/>
            <w:gridSpan w:val="2"/>
          </w:tcPr>
          <w:p w14:paraId="27E9C61B" w14:textId="77777777" w:rsidR="00B6025B" w:rsidRDefault="00B6025B" w:rsidP="00B6025B">
            <w:pPr>
              <w:rPr>
                <w:rFonts w:cstheme="minorHAnsi"/>
                <w:sz w:val="24"/>
                <w:szCs w:val="24"/>
              </w:rPr>
            </w:pPr>
          </w:p>
          <w:p w14:paraId="18F96C96" w14:textId="77777777" w:rsidR="00B6025B" w:rsidRDefault="00B6025B" w:rsidP="00B6025B">
            <w:pPr>
              <w:rPr>
                <w:rFonts w:cstheme="minorHAnsi"/>
                <w:sz w:val="24"/>
                <w:szCs w:val="24"/>
              </w:rPr>
            </w:pPr>
            <w:r>
              <w:rPr>
                <w:rFonts w:cstheme="minorHAnsi"/>
                <w:sz w:val="24"/>
                <w:szCs w:val="24"/>
              </w:rPr>
              <w:t>Yr 1 – CL, .  ! ?</w:t>
            </w:r>
          </w:p>
          <w:p w14:paraId="0569D310" w14:textId="77777777" w:rsidR="00B6025B" w:rsidRDefault="00B6025B" w:rsidP="00B6025B">
            <w:pPr>
              <w:rPr>
                <w:rFonts w:cstheme="minorHAnsi"/>
                <w:sz w:val="24"/>
                <w:szCs w:val="24"/>
              </w:rPr>
            </w:pPr>
          </w:p>
          <w:p w14:paraId="6D64FC38" w14:textId="4C0B6A19" w:rsidR="00B6025B" w:rsidRPr="000F6B4A" w:rsidRDefault="00B6025B" w:rsidP="00B6025B">
            <w:pPr>
              <w:rPr>
                <w:rFonts w:cstheme="minorHAnsi"/>
                <w:sz w:val="24"/>
                <w:szCs w:val="24"/>
              </w:rPr>
            </w:pPr>
            <w:r>
              <w:rPr>
                <w:rFonts w:cstheme="minorHAnsi"/>
                <w:sz w:val="24"/>
                <w:szCs w:val="24"/>
              </w:rPr>
              <w:t xml:space="preserve">Yr 2 – Subordinating conjunctions, co-ordinating conjunctions, apostrophes, progressive form </w:t>
            </w:r>
            <w:proofErr w:type="spellStart"/>
            <w:r>
              <w:rPr>
                <w:rFonts w:cstheme="minorHAnsi"/>
                <w:sz w:val="24"/>
                <w:szCs w:val="24"/>
              </w:rPr>
              <w:t>o</w:t>
            </w:r>
            <w:proofErr w:type="spellEnd"/>
            <w:r>
              <w:rPr>
                <w:rFonts w:cstheme="minorHAnsi"/>
                <w:sz w:val="24"/>
                <w:szCs w:val="24"/>
              </w:rPr>
              <w:t xml:space="preserve"> verbs.</w:t>
            </w:r>
          </w:p>
        </w:tc>
      </w:tr>
      <w:tr w:rsidR="00B6025B" w14:paraId="3F1716C4" w14:textId="77777777" w:rsidTr="0052325C">
        <w:trPr>
          <w:trHeight w:val="269"/>
        </w:trPr>
        <w:tc>
          <w:tcPr>
            <w:tcW w:w="1738" w:type="dxa"/>
          </w:tcPr>
          <w:p w14:paraId="678B53EE" w14:textId="6F699C75" w:rsidR="00B6025B" w:rsidRDefault="00B6025B" w:rsidP="00B6025B">
            <w:pPr>
              <w:spacing w:line="259" w:lineRule="auto"/>
              <w:ind w:left="1"/>
              <w:rPr>
                <w:rFonts w:ascii="Comic Sans MS" w:eastAsia="Comic Sans MS" w:hAnsi="Comic Sans MS" w:cs="Comic Sans MS"/>
                <w:color w:val="000000" w:themeColor="text1"/>
                <w:sz w:val="23"/>
                <w:szCs w:val="23"/>
              </w:rPr>
            </w:pPr>
            <w:r w:rsidRPr="1023D096">
              <w:rPr>
                <w:rFonts w:ascii="Comic Sans MS" w:eastAsia="Comic Sans MS" w:hAnsi="Comic Sans MS" w:cs="Comic Sans MS"/>
                <w:color w:val="000000" w:themeColor="text1"/>
                <w:sz w:val="23"/>
                <w:szCs w:val="23"/>
              </w:rPr>
              <w:t xml:space="preserve">Reading  </w:t>
            </w:r>
          </w:p>
          <w:p w14:paraId="2031B760" w14:textId="61DE0B49" w:rsidR="00B6025B" w:rsidRDefault="00B6025B" w:rsidP="00B6025B">
            <w:pPr>
              <w:spacing w:line="259" w:lineRule="auto"/>
              <w:ind w:left="1"/>
              <w:rPr>
                <w:rFonts w:ascii="Comic Sans MS" w:eastAsia="Comic Sans MS" w:hAnsi="Comic Sans MS" w:cs="Comic Sans MS"/>
                <w:color w:val="000000" w:themeColor="text1"/>
                <w:sz w:val="23"/>
                <w:szCs w:val="23"/>
              </w:rPr>
            </w:pPr>
            <w:r w:rsidRPr="1023D096">
              <w:rPr>
                <w:rFonts w:ascii="Comic Sans MS" w:eastAsia="Comic Sans MS" w:hAnsi="Comic Sans MS" w:cs="Comic Sans MS"/>
                <w:color w:val="000000" w:themeColor="text1"/>
                <w:sz w:val="23"/>
                <w:szCs w:val="23"/>
              </w:rPr>
              <w:t>Genre</w:t>
            </w:r>
            <w:r>
              <w:rPr>
                <w:noProof/>
              </w:rPr>
              <w:drawing>
                <wp:inline distT="0" distB="0" distL="0" distR="0" wp14:anchorId="7BA44100" wp14:editId="20235E61">
                  <wp:extent cx="609600" cy="609600"/>
                  <wp:effectExtent l="0" t="0" r="0" b="0"/>
                  <wp:docPr id="1875768115" name="Picture 187576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p w14:paraId="13C19E52" w14:textId="73CC29B5" w:rsidR="00B6025B" w:rsidRDefault="00B6025B" w:rsidP="00B6025B">
            <w:r>
              <w:br/>
            </w:r>
          </w:p>
        </w:tc>
        <w:tc>
          <w:tcPr>
            <w:tcW w:w="1994" w:type="dxa"/>
          </w:tcPr>
          <w:p w14:paraId="203053B3" w14:textId="77777777" w:rsidR="00B6025B" w:rsidRDefault="00B6025B" w:rsidP="00B6025B">
            <w:pPr>
              <w:rPr>
                <w:rFonts w:cstheme="minorHAnsi"/>
                <w:sz w:val="24"/>
                <w:szCs w:val="24"/>
              </w:rPr>
            </w:pPr>
          </w:p>
          <w:p w14:paraId="7C13D298" w14:textId="30CDCF3B" w:rsidR="00B6025B" w:rsidRPr="00B25F27" w:rsidRDefault="00B6025B" w:rsidP="00B6025B">
            <w:pPr>
              <w:rPr>
                <w:rFonts w:cstheme="minorHAnsi"/>
                <w:sz w:val="24"/>
                <w:szCs w:val="24"/>
              </w:rPr>
            </w:pPr>
          </w:p>
        </w:tc>
        <w:tc>
          <w:tcPr>
            <w:tcW w:w="2338" w:type="dxa"/>
            <w:gridSpan w:val="2"/>
          </w:tcPr>
          <w:p w14:paraId="6C7DB0E3" w14:textId="77777777" w:rsidR="00B6025B" w:rsidRDefault="00B6025B" w:rsidP="00B6025B">
            <w:pPr>
              <w:rPr>
                <w:rFonts w:cstheme="minorHAnsi"/>
                <w:sz w:val="24"/>
                <w:szCs w:val="24"/>
              </w:rPr>
            </w:pPr>
          </w:p>
          <w:p w14:paraId="4F3F814F" w14:textId="53FF1104" w:rsidR="00B6025B" w:rsidRPr="000F6B4A" w:rsidRDefault="00B6025B" w:rsidP="00B6025B">
            <w:pPr>
              <w:rPr>
                <w:rFonts w:cstheme="minorHAnsi"/>
                <w:sz w:val="24"/>
                <w:szCs w:val="24"/>
              </w:rPr>
            </w:pPr>
          </w:p>
        </w:tc>
        <w:tc>
          <w:tcPr>
            <w:tcW w:w="2209" w:type="dxa"/>
          </w:tcPr>
          <w:p w14:paraId="2C655982" w14:textId="77777777" w:rsidR="00B6025B" w:rsidRDefault="00B6025B" w:rsidP="00B6025B">
            <w:pPr>
              <w:rPr>
                <w:rFonts w:cstheme="minorHAnsi"/>
                <w:sz w:val="24"/>
                <w:szCs w:val="24"/>
              </w:rPr>
            </w:pPr>
          </w:p>
          <w:p w14:paraId="1E827AC4" w14:textId="7B3CB33F" w:rsidR="00B6025B" w:rsidRPr="000F6B4A" w:rsidRDefault="00B6025B" w:rsidP="00B6025B">
            <w:pPr>
              <w:rPr>
                <w:rFonts w:cstheme="minorHAnsi"/>
                <w:sz w:val="24"/>
                <w:szCs w:val="24"/>
              </w:rPr>
            </w:pPr>
          </w:p>
        </w:tc>
        <w:tc>
          <w:tcPr>
            <w:tcW w:w="2207" w:type="dxa"/>
          </w:tcPr>
          <w:p w14:paraId="71BCFEC9" w14:textId="77777777" w:rsidR="00B6025B" w:rsidRDefault="00B6025B" w:rsidP="00B6025B">
            <w:pPr>
              <w:rPr>
                <w:rFonts w:cstheme="minorHAnsi"/>
                <w:sz w:val="24"/>
                <w:szCs w:val="24"/>
              </w:rPr>
            </w:pPr>
          </w:p>
          <w:p w14:paraId="750A8CC1" w14:textId="5CB259EE" w:rsidR="00B6025B" w:rsidRPr="000F6B4A" w:rsidRDefault="00B6025B" w:rsidP="00B6025B">
            <w:pPr>
              <w:rPr>
                <w:rFonts w:cstheme="minorHAnsi"/>
                <w:sz w:val="24"/>
                <w:szCs w:val="24"/>
              </w:rPr>
            </w:pPr>
          </w:p>
        </w:tc>
        <w:tc>
          <w:tcPr>
            <w:tcW w:w="2461" w:type="dxa"/>
          </w:tcPr>
          <w:p w14:paraId="5D3AB749" w14:textId="77777777" w:rsidR="00B6025B" w:rsidRDefault="00B6025B" w:rsidP="00B6025B">
            <w:pPr>
              <w:rPr>
                <w:rFonts w:cstheme="minorHAnsi"/>
                <w:sz w:val="24"/>
                <w:szCs w:val="24"/>
              </w:rPr>
            </w:pPr>
          </w:p>
          <w:p w14:paraId="4261F656" w14:textId="4130E8F6" w:rsidR="00B6025B" w:rsidRPr="000F6B4A" w:rsidRDefault="00B6025B" w:rsidP="00B6025B">
            <w:pPr>
              <w:rPr>
                <w:rFonts w:cstheme="minorHAnsi"/>
                <w:sz w:val="24"/>
                <w:szCs w:val="24"/>
              </w:rPr>
            </w:pPr>
          </w:p>
        </w:tc>
        <w:tc>
          <w:tcPr>
            <w:tcW w:w="2457" w:type="dxa"/>
          </w:tcPr>
          <w:p w14:paraId="57BC3C37" w14:textId="77777777" w:rsidR="00B6025B" w:rsidRDefault="00B6025B" w:rsidP="00B6025B">
            <w:pPr>
              <w:rPr>
                <w:rFonts w:cstheme="minorHAnsi"/>
                <w:sz w:val="24"/>
                <w:szCs w:val="24"/>
              </w:rPr>
            </w:pPr>
          </w:p>
          <w:p w14:paraId="18D31266" w14:textId="0C65F59E" w:rsidR="00B6025B" w:rsidRPr="000F6B4A" w:rsidRDefault="00B6025B" w:rsidP="00B6025B">
            <w:pPr>
              <w:rPr>
                <w:rFonts w:cstheme="minorHAnsi"/>
                <w:sz w:val="24"/>
                <w:szCs w:val="24"/>
              </w:rPr>
            </w:pPr>
          </w:p>
        </w:tc>
      </w:tr>
      <w:tr w:rsidR="00B6025B" w:rsidRPr="00595AC4" w14:paraId="4640BA28" w14:textId="77777777" w:rsidTr="0052325C">
        <w:trPr>
          <w:trHeight w:val="269"/>
        </w:trPr>
        <w:tc>
          <w:tcPr>
            <w:tcW w:w="1738" w:type="dxa"/>
          </w:tcPr>
          <w:p w14:paraId="5A9A5BC5" w14:textId="77777777" w:rsidR="00B6025B" w:rsidRDefault="00B6025B" w:rsidP="00B6025B">
            <w:pPr>
              <w:rPr>
                <w:rFonts w:ascii="Comic Sans MS" w:hAnsi="Comic Sans MS"/>
              </w:rPr>
            </w:pPr>
            <w:r>
              <w:rPr>
                <w:rFonts w:ascii="Comic Sans MS" w:hAnsi="Comic Sans MS"/>
              </w:rPr>
              <w:t>Maths</w:t>
            </w:r>
          </w:p>
          <w:p w14:paraId="3461D779" w14:textId="77777777" w:rsidR="00B6025B" w:rsidRDefault="00B6025B" w:rsidP="00B6025B">
            <w:pPr>
              <w:rPr>
                <w:rFonts w:ascii="Comic Sans MS" w:hAnsi="Comic Sans MS"/>
              </w:rPr>
            </w:pPr>
            <w:r>
              <w:rPr>
                <w:rFonts w:ascii="Comic Sans MS" w:hAnsi="Comic Sans MS"/>
                <w:noProof/>
                <w:lang w:eastAsia="en-GB"/>
              </w:rPr>
              <w:drawing>
                <wp:inline distT="0" distB="0" distL="0" distR="0" wp14:anchorId="3EE77F42" wp14:editId="5209D234">
                  <wp:extent cx="616688" cy="616688"/>
                  <wp:effectExtent l="0" t="0" r="0" b="0"/>
                  <wp:docPr id="18" name="Picture 18" descr="C:\Users\Jayne\Downloads\mathematic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yne\Downloads\mathematics.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688" cy="616688"/>
                          </a:xfrm>
                          <a:prstGeom prst="rect">
                            <a:avLst/>
                          </a:prstGeom>
                          <a:noFill/>
                          <a:ln>
                            <a:noFill/>
                          </a:ln>
                        </pic:spPr>
                      </pic:pic>
                    </a:graphicData>
                  </a:graphic>
                </wp:inline>
              </w:drawing>
            </w:r>
          </w:p>
        </w:tc>
        <w:tc>
          <w:tcPr>
            <w:tcW w:w="4332" w:type="dxa"/>
            <w:gridSpan w:val="3"/>
          </w:tcPr>
          <w:p w14:paraId="0DA6E969" w14:textId="77777777" w:rsidR="00B6025B" w:rsidRPr="000F6B4A" w:rsidRDefault="00B6025B" w:rsidP="00B6025B">
            <w:pPr>
              <w:rPr>
                <w:rFonts w:cstheme="minorHAnsi"/>
                <w:sz w:val="24"/>
                <w:szCs w:val="24"/>
              </w:rPr>
            </w:pPr>
          </w:p>
          <w:p w14:paraId="575510A6" w14:textId="06E24D05" w:rsidR="00B6025B" w:rsidRPr="000F6B4A" w:rsidRDefault="00B6025B" w:rsidP="00B6025B">
            <w:pPr>
              <w:rPr>
                <w:rFonts w:cstheme="minorHAnsi"/>
                <w:sz w:val="24"/>
                <w:szCs w:val="24"/>
              </w:rPr>
            </w:pPr>
            <w:r w:rsidRPr="000F6B4A">
              <w:rPr>
                <w:rFonts w:cstheme="minorHAnsi"/>
                <w:sz w:val="24"/>
                <w:szCs w:val="24"/>
              </w:rPr>
              <w:t>Place Value (within 20) – 3 weeks</w:t>
            </w:r>
          </w:p>
          <w:p w14:paraId="756C9049" w14:textId="77777777" w:rsidR="00B6025B" w:rsidRPr="000F6B4A" w:rsidRDefault="00B6025B" w:rsidP="00B6025B">
            <w:pPr>
              <w:rPr>
                <w:rFonts w:cstheme="minorHAnsi"/>
                <w:sz w:val="24"/>
                <w:szCs w:val="24"/>
              </w:rPr>
            </w:pPr>
          </w:p>
          <w:p w14:paraId="60E83482" w14:textId="77777777" w:rsidR="00B6025B" w:rsidRPr="000F6B4A" w:rsidRDefault="00B6025B" w:rsidP="00B6025B">
            <w:pPr>
              <w:rPr>
                <w:rFonts w:cstheme="minorHAnsi"/>
                <w:sz w:val="24"/>
                <w:szCs w:val="24"/>
              </w:rPr>
            </w:pPr>
            <w:r w:rsidRPr="000F6B4A">
              <w:rPr>
                <w:rFonts w:cstheme="minorHAnsi"/>
                <w:sz w:val="24"/>
                <w:szCs w:val="24"/>
              </w:rPr>
              <w:t>Addition and Subtraction (within 20) – 2 weeks</w:t>
            </w:r>
          </w:p>
          <w:p w14:paraId="47333FF5" w14:textId="77777777" w:rsidR="00B6025B" w:rsidRPr="000F6B4A" w:rsidRDefault="00B6025B" w:rsidP="00B6025B">
            <w:pPr>
              <w:rPr>
                <w:rFonts w:cstheme="minorHAnsi"/>
                <w:sz w:val="24"/>
                <w:szCs w:val="24"/>
              </w:rPr>
            </w:pPr>
          </w:p>
          <w:p w14:paraId="142986F4" w14:textId="77777777" w:rsidR="00B6025B" w:rsidRPr="000F6B4A" w:rsidRDefault="00B6025B" w:rsidP="00B6025B">
            <w:pPr>
              <w:rPr>
                <w:rFonts w:cstheme="minorHAnsi"/>
                <w:sz w:val="24"/>
                <w:szCs w:val="24"/>
              </w:rPr>
            </w:pPr>
            <w:r w:rsidRPr="000F6B4A">
              <w:rPr>
                <w:rFonts w:cstheme="minorHAnsi"/>
                <w:sz w:val="24"/>
                <w:szCs w:val="24"/>
              </w:rPr>
              <w:t xml:space="preserve">Place Value (within 100) – 3 weeks </w:t>
            </w:r>
          </w:p>
          <w:p w14:paraId="182AF62A" w14:textId="77777777" w:rsidR="00B6025B" w:rsidRPr="000F6B4A" w:rsidRDefault="00B6025B" w:rsidP="00B6025B">
            <w:pPr>
              <w:rPr>
                <w:rFonts w:cstheme="minorHAnsi"/>
                <w:sz w:val="24"/>
                <w:szCs w:val="24"/>
              </w:rPr>
            </w:pPr>
          </w:p>
          <w:p w14:paraId="7030840A" w14:textId="77777777" w:rsidR="00B6025B" w:rsidRDefault="00B6025B" w:rsidP="00B6025B">
            <w:pPr>
              <w:rPr>
                <w:rFonts w:cstheme="minorHAnsi"/>
                <w:sz w:val="24"/>
                <w:szCs w:val="24"/>
              </w:rPr>
            </w:pPr>
            <w:r w:rsidRPr="000F6B4A">
              <w:rPr>
                <w:rFonts w:cstheme="minorHAnsi"/>
                <w:sz w:val="24"/>
                <w:szCs w:val="24"/>
              </w:rPr>
              <w:t>Shape -2 week</w:t>
            </w:r>
          </w:p>
          <w:p w14:paraId="0FB78278" w14:textId="5C6BE138" w:rsidR="00B6025B" w:rsidRPr="000F6B4A" w:rsidRDefault="00B6025B" w:rsidP="00B6025B">
            <w:pPr>
              <w:rPr>
                <w:rFonts w:cstheme="minorHAnsi"/>
                <w:sz w:val="24"/>
                <w:szCs w:val="24"/>
              </w:rPr>
            </w:pPr>
          </w:p>
        </w:tc>
        <w:tc>
          <w:tcPr>
            <w:tcW w:w="4416" w:type="dxa"/>
            <w:gridSpan w:val="2"/>
          </w:tcPr>
          <w:p w14:paraId="36BDAE01" w14:textId="0818C6BB" w:rsidR="00B6025B" w:rsidRDefault="00B6025B" w:rsidP="00B6025B">
            <w:pPr>
              <w:rPr>
                <w:rFonts w:cstheme="minorHAnsi"/>
                <w:sz w:val="24"/>
                <w:szCs w:val="24"/>
              </w:rPr>
            </w:pPr>
            <w:r>
              <w:rPr>
                <w:rFonts w:cstheme="minorHAnsi"/>
                <w:sz w:val="24"/>
                <w:szCs w:val="24"/>
              </w:rPr>
              <w:t>Addition and Subtraction (within 100) – 4 weeks</w:t>
            </w:r>
          </w:p>
          <w:p w14:paraId="2F26691F" w14:textId="77777777" w:rsidR="00B6025B" w:rsidRDefault="00B6025B" w:rsidP="00B6025B">
            <w:pPr>
              <w:rPr>
                <w:rFonts w:cstheme="minorHAnsi"/>
                <w:sz w:val="24"/>
                <w:szCs w:val="24"/>
              </w:rPr>
            </w:pPr>
          </w:p>
          <w:p w14:paraId="605ABE09" w14:textId="5FD37A39" w:rsidR="00B6025B" w:rsidRDefault="0056663F" w:rsidP="00B6025B">
            <w:pPr>
              <w:rPr>
                <w:rFonts w:cstheme="minorHAnsi"/>
                <w:sz w:val="24"/>
                <w:szCs w:val="24"/>
              </w:rPr>
            </w:pPr>
            <w:r>
              <w:rPr>
                <w:rFonts w:cstheme="minorHAnsi"/>
                <w:sz w:val="24"/>
                <w:szCs w:val="24"/>
              </w:rPr>
              <w:t>Multiplication</w:t>
            </w:r>
            <w:r w:rsidR="00B6025B">
              <w:rPr>
                <w:rFonts w:cstheme="minorHAnsi"/>
                <w:sz w:val="24"/>
                <w:szCs w:val="24"/>
              </w:rPr>
              <w:t xml:space="preserve"> and Division – 3 weeks</w:t>
            </w:r>
          </w:p>
          <w:p w14:paraId="7627CC9C" w14:textId="77777777" w:rsidR="00B6025B" w:rsidRDefault="00B6025B" w:rsidP="00B6025B">
            <w:pPr>
              <w:rPr>
                <w:rFonts w:cstheme="minorHAnsi"/>
                <w:sz w:val="24"/>
                <w:szCs w:val="24"/>
              </w:rPr>
            </w:pPr>
          </w:p>
          <w:p w14:paraId="5B4406C0" w14:textId="7B918736" w:rsidR="00B6025B" w:rsidRDefault="00B6025B" w:rsidP="00B6025B">
            <w:pPr>
              <w:rPr>
                <w:rFonts w:cstheme="minorHAnsi"/>
                <w:sz w:val="24"/>
                <w:szCs w:val="24"/>
              </w:rPr>
            </w:pPr>
            <w:r>
              <w:rPr>
                <w:rFonts w:cstheme="minorHAnsi"/>
                <w:sz w:val="24"/>
                <w:szCs w:val="24"/>
              </w:rPr>
              <w:t>Length and Height – 2 week</w:t>
            </w:r>
            <w:r w:rsidR="004C7D2F">
              <w:rPr>
                <w:rFonts w:cstheme="minorHAnsi"/>
                <w:sz w:val="24"/>
                <w:szCs w:val="24"/>
              </w:rPr>
              <w:t>s</w:t>
            </w:r>
          </w:p>
          <w:p w14:paraId="01A48C2E" w14:textId="77777777" w:rsidR="00B6025B" w:rsidRDefault="00B6025B" w:rsidP="00B6025B">
            <w:pPr>
              <w:rPr>
                <w:rFonts w:cstheme="minorHAnsi"/>
                <w:sz w:val="24"/>
                <w:szCs w:val="24"/>
              </w:rPr>
            </w:pPr>
          </w:p>
          <w:p w14:paraId="0562CB0E" w14:textId="0B283667" w:rsidR="00B6025B" w:rsidRPr="000F6B4A" w:rsidRDefault="00B6025B" w:rsidP="00B6025B">
            <w:pPr>
              <w:rPr>
                <w:rFonts w:cstheme="minorHAnsi"/>
                <w:sz w:val="24"/>
                <w:szCs w:val="24"/>
              </w:rPr>
            </w:pPr>
            <w:r>
              <w:rPr>
                <w:rFonts w:cstheme="minorHAnsi"/>
                <w:sz w:val="24"/>
                <w:szCs w:val="24"/>
              </w:rPr>
              <w:t>Statistics – 2 weeks</w:t>
            </w:r>
          </w:p>
        </w:tc>
        <w:tc>
          <w:tcPr>
            <w:tcW w:w="4918" w:type="dxa"/>
            <w:gridSpan w:val="2"/>
          </w:tcPr>
          <w:p w14:paraId="5DEC9978" w14:textId="77777777" w:rsidR="00B6025B" w:rsidRDefault="00B6025B" w:rsidP="00B6025B">
            <w:pPr>
              <w:rPr>
                <w:rFonts w:cstheme="minorHAnsi"/>
                <w:sz w:val="24"/>
                <w:szCs w:val="24"/>
              </w:rPr>
            </w:pPr>
          </w:p>
          <w:p w14:paraId="27D89683" w14:textId="77777777" w:rsidR="00B6025B" w:rsidRDefault="00B6025B" w:rsidP="00B6025B">
            <w:pPr>
              <w:rPr>
                <w:rFonts w:cstheme="minorHAnsi"/>
                <w:sz w:val="24"/>
                <w:szCs w:val="24"/>
              </w:rPr>
            </w:pPr>
            <w:r>
              <w:rPr>
                <w:rFonts w:cstheme="minorHAnsi"/>
                <w:sz w:val="24"/>
                <w:szCs w:val="24"/>
              </w:rPr>
              <w:t>Money – 2 weeks</w:t>
            </w:r>
          </w:p>
          <w:p w14:paraId="60319711" w14:textId="77777777" w:rsidR="00B6025B" w:rsidRDefault="00B6025B" w:rsidP="00B6025B">
            <w:pPr>
              <w:rPr>
                <w:rFonts w:cstheme="minorHAnsi"/>
                <w:sz w:val="24"/>
                <w:szCs w:val="24"/>
              </w:rPr>
            </w:pPr>
          </w:p>
          <w:p w14:paraId="73F268AC" w14:textId="77777777" w:rsidR="00B6025B" w:rsidRDefault="00B6025B" w:rsidP="00B6025B">
            <w:pPr>
              <w:rPr>
                <w:rFonts w:cstheme="minorHAnsi"/>
                <w:sz w:val="24"/>
                <w:szCs w:val="24"/>
              </w:rPr>
            </w:pPr>
            <w:r>
              <w:rPr>
                <w:rFonts w:cstheme="minorHAnsi"/>
                <w:sz w:val="24"/>
                <w:szCs w:val="24"/>
              </w:rPr>
              <w:t>Fractions – 2 weeks</w:t>
            </w:r>
          </w:p>
          <w:p w14:paraId="510D6FA6" w14:textId="77777777" w:rsidR="00B6025B" w:rsidRDefault="00B6025B" w:rsidP="00B6025B">
            <w:pPr>
              <w:rPr>
                <w:rFonts w:cstheme="minorHAnsi"/>
                <w:sz w:val="24"/>
                <w:szCs w:val="24"/>
              </w:rPr>
            </w:pPr>
          </w:p>
          <w:p w14:paraId="2697A127" w14:textId="77777777" w:rsidR="00B6025B" w:rsidRDefault="00B6025B" w:rsidP="00B6025B">
            <w:pPr>
              <w:rPr>
                <w:rFonts w:cstheme="minorHAnsi"/>
                <w:sz w:val="24"/>
                <w:szCs w:val="24"/>
              </w:rPr>
            </w:pPr>
            <w:r>
              <w:rPr>
                <w:rFonts w:cstheme="minorHAnsi"/>
                <w:sz w:val="24"/>
                <w:szCs w:val="24"/>
              </w:rPr>
              <w:t>Time – 2 weeks</w:t>
            </w:r>
          </w:p>
          <w:p w14:paraId="1117E07A" w14:textId="77777777" w:rsidR="00B6025B" w:rsidRDefault="00B6025B" w:rsidP="00B6025B">
            <w:pPr>
              <w:rPr>
                <w:rFonts w:cstheme="minorHAnsi"/>
                <w:sz w:val="24"/>
                <w:szCs w:val="24"/>
              </w:rPr>
            </w:pPr>
          </w:p>
          <w:p w14:paraId="00BCE543" w14:textId="613EB48E" w:rsidR="00B6025B" w:rsidRDefault="00B6025B" w:rsidP="00B6025B">
            <w:pPr>
              <w:rPr>
                <w:rFonts w:cstheme="minorHAnsi"/>
                <w:sz w:val="24"/>
                <w:szCs w:val="24"/>
              </w:rPr>
            </w:pPr>
            <w:r>
              <w:rPr>
                <w:rFonts w:cstheme="minorHAnsi"/>
                <w:sz w:val="24"/>
                <w:szCs w:val="24"/>
              </w:rPr>
              <w:t>Mass, capacity and temperature – 2 week</w:t>
            </w:r>
          </w:p>
          <w:p w14:paraId="38088C26" w14:textId="77777777" w:rsidR="00B6025B" w:rsidRDefault="00B6025B" w:rsidP="00B6025B">
            <w:pPr>
              <w:rPr>
                <w:rFonts w:cstheme="minorHAnsi"/>
                <w:sz w:val="24"/>
                <w:szCs w:val="24"/>
              </w:rPr>
            </w:pPr>
          </w:p>
          <w:p w14:paraId="17CCAA9B" w14:textId="77777777" w:rsidR="00B6025B" w:rsidRDefault="00B6025B" w:rsidP="00B6025B">
            <w:pPr>
              <w:rPr>
                <w:rFonts w:cstheme="minorHAnsi"/>
                <w:sz w:val="24"/>
                <w:szCs w:val="24"/>
              </w:rPr>
            </w:pPr>
            <w:r>
              <w:rPr>
                <w:rFonts w:cstheme="minorHAnsi"/>
                <w:sz w:val="24"/>
                <w:szCs w:val="24"/>
              </w:rPr>
              <w:t>Position and Direction – 1 week</w:t>
            </w:r>
          </w:p>
          <w:p w14:paraId="62EBF3C5" w14:textId="63B32B97" w:rsidR="00B6025B" w:rsidRPr="000F6B4A" w:rsidRDefault="00B6025B" w:rsidP="00B6025B">
            <w:pPr>
              <w:rPr>
                <w:rFonts w:cstheme="minorHAnsi"/>
                <w:sz w:val="24"/>
                <w:szCs w:val="24"/>
              </w:rPr>
            </w:pPr>
          </w:p>
        </w:tc>
      </w:tr>
      <w:tr w:rsidR="005566D5" w:rsidRPr="00595AC4" w14:paraId="4E2958AA" w14:textId="77777777" w:rsidTr="0052325C">
        <w:trPr>
          <w:trHeight w:val="269"/>
        </w:trPr>
        <w:tc>
          <w:tcPr>
            <w:tcW w:w="1738" w:type="dxa"/>
          </w:tcPr>
          <w:p w14:paraId="47D632F8" w14:textId="41127273" w:rsidR="00A779F3" w:rsidRDefault="00A779F3" w:rsidP="005566D5">
            <w:pPr>
              <w:rPr>
                <w:rFonts w:ascii="Comic Sans MS" w:hAnsi="Comic Sans MS"/>
              </w:rPr>
            </w:pPr>
            <w:r>
              <w:rPr>
                <w:rFonts w:ascii="Comic Sans MS" w:hAnsi="Comic Sans MS"/>
              </w:rPr>
              <w:t>History</w:t>
            </w:r>
          </w:p>
          <w:p w14:paraId="2A9488DB" w14:textId="6F4E5F57" w:rsidR="005566D5" w:rsidRDefault="00D2356B" w:rsidP="005566D5">
            <w:pPr>
              <w:rPr>
                <w:rFonts w:ascii="Comic Sans MS" w:hAnsi="Comic Sans MS"/>
              </w:rPr>
            </w:pPr>
            <w:r>
              <w:rPr>
                <w:rFonts w:ascii="Comic Sans MS" w:hAnsi="Comic Sans MS"/>
                <w:noProof/>
                <w:lang w:eastAsia="en-GB"/>
              </w:rPr>
              <w:lastRenderedPageBreak/>
              <w:drawing>
                <wp:anchor distT="0" distB="0" distL="114300" distR="114300" simplePos="0" relativeHeight="251658240" behindDoc="0" locked="0" layoutInCell="1" allowOverlap="1" wp14:anchorId="5BBC6D2B" wp14:editId="40686A42">
                  <wp:simplePos x="0" y="0"/>
                  <wp:positionH relativeFrom="column">
                    <wp:posOffset>4445</wp:posOffset>
                  </wp:positionH>
                  <wp:positionV relativeFrom="paragraph">
                    <wp:posOffset>236311</wp:posOffset>
                  </wp:positionV>
                  <wp:extent cx="520700" cy="520700"/>
                  <wp:effectExtent l="0" t="0" r="0" b="0"/>
                  <wp:wrapSquare wrapText="bothSides"/>
                  <wp:docPr id="13" name="Picture 13" descr="C:\Users\Jayne\Downloads\histo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yne\Downloads\history.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anchor>
              </w:drawing>
            </w:r>
            <w:r w:rsidR="00A779F3">
              <w:rPr>
                <w:rFonts w:ascii="Comic Sans MS" w:hAnsi="Comic Sans MS"/>
              </w:rPr>
              <w:t>Year B</w:t>
            </w:r>
          </w:p>
        </w:tc>
        <w:tc>
          <w:tcPr>
            <w:tcW w:w="4332" w:type="dxa"/>
            <w:gridSpan w:val="3"/>
          </w:tcPr>
          <w:p w14:paraId="1F52FA4D" w14:textId="384561A1" w:rsidR="005566D5" w:rsidRPr="00624914" w:rsidRDefault="005566D5" w:rsidP="005566D5">
            <w:pPr>
              <w:rPr>
                <w:rFonts w:cstheme="minorHAnsi"/>
                <w:sz w:val="24"/>
                <w:szCs w:val="24"/>
              </w:rPr>
            </w:pPr>
            <w:r w:rsidRPr="00624914">
              <w:rPr>
                <w:rFonts w:eastAsia="Comic Sans MS" w:cstheme="minorHAnsi"/>
                <w:sz w:val="24"/>
                <w:szCs w:val="24"/>
              </w:rPr>
              <w:lastRenderedPageBreak/>
              <w:t xml:space="preserve">Events beyond living memory – Great fire of London.  </w:t>
            </w:r>
          </w:p>
        </w:tc>
        <w:tc>
          <w:tcPr>
            <w:tcW w:w="4416" w:type="dxa"/>
            <w:gridSpan w:val="2"/>
          </w:tcPr>
          <w:p w14:paraId="58BF20C6" w14:textId="77777777" w:rsidR="005566D5" w:rsidRPr="00624914" w:rsidRDefault="005566D5" w:rsidP="005566D5">
            <w:pPr>
              <w:jc w:val="center"/>
              <w:rPr>
                <w:rFonts w:eastAsia="Comic Sans MS" w:cstheme="minorHAnsi"/>
                <w:sz w:val="24"/>
                <w:szCs w:val="24"/>
              </w:rPr>
            </w:pPr>
            <w:r w:rsidRPr="00624914">
              <w:rPr>
                <w:rFonts w:eastAsia="Comic Sans MS" w:cstheme="minorHAnsi"/>
                <w:sz w:val="24"/>
                <w:szCs w:val="24"/>
              </w:rPr>
              <w:t>Events beyond living memory &amp; Significant individuals</w:t>
            </w:r>
          </w:p>
          <w:p w14:paraId="37592A1E" w14:textId="77777777" w:rsidR="005566D5" w:rsidRPr="00624914" w:rsidRDefault="005566D5" w:rsidP="005566D5">
            <w:pPr>
              <w:jc w:val="center"/>
              <w:rPr>
                <w:rFonts w:eastAsia="Comic Sans MS" w:cstheme="minorHAnsi"/>
                <w:sz w:val="24"/>
                <w:szCs w:val="24"/>
              </w:rPr>
            </w:pPr>
          </w:p>
          <w:p w14:paraId="72B180BC" w14:textId="59FD7039" w:rsidR="005566D5" w:rsidRPr="00624914" w:rsidRDefault="005566D5" w:rsidP="001232F7">
            <w:pPr>
              <w:jc w:val="center"/>
              <w:rPr>
                <w:rFonts w:eastAsia="Comic Sans MS" w:cstheme="minorHAnsi"/>
                <w:sz w:val="24"/>
                <w:szCs w:val="24"/>
              </w:rPr>
            </w:pPr>
            <w:r w:rsidRPr="00624914">
              <w:rPr>
                <w:rFonts w:eastAsia="Comic Sans MS" w:cstheme="minorHAnsi"/>
                <w:sz w:val="24"/>
                <w:szCs w:val="24"/>
              </w:rPr>
              <w:lastRenderedPageBreak/>
              <w:t>First man on the moon.  Astronauts, Tim Peake</w:t>
            </w:r>
          </w:p>
          <w:p w14:paraId="1EA4A336" w14:textId="77777777" w:rsidR="005566D5" w:rsidRPr="00624914" w:rsidRDefault="005566D5" w:rsidP="001232F7">
            <w:pPr>
              <w:jc w:val="center"/>
              <w:rPr>
                <w:rFonts w:eastAsia="Comic Sans MS" w:cstheme="minorHAnsi"/>
                <w:sz w:val="24"/>
                <w:szCs w:val="24"/>
              </w:rPr>
            </w:pPr>
          </w:p>
          <w:p w14:paraId="4D590D0D" w14:textId="77777777" w:rsidR="005566D5" w:rsidRPr="00624914" w:rsidRDefault="005566D5" w:rsidP="005566D5">
            <w:pPr>
              <w:pStyle w:val="NormalWeb"/>
              <w:spacing w:before="0" w:beforeAutospacing="0" w:after="0" w:afterAutospacing="0"/>
              <w:ind w:left="-220"/>
              <w:jc w:val="center"/>
              <w:rPr>
                <w:rFonts w:asciiTheme="minorHAnsi" w:hAnsiTheme="minorHAnsi" w:cstheme="minorHAnsi"/>
                <w:color w:val="000000"/>
              </w:rPr>
            </w:pPr>
          </w:p>
        </w:tc>
        <w:tc>
          <w:tcPr>
            <w:tcW w:w="4918" w:type="dxa"/>
            <w:gridSpan w:val="2"/>
          </w:tcPr>
          <w:p w14:paraId="2D160C49" w14:textId="77777777" w:rsidR="005566D5" w:rsidRPr="00624914" w:rsidRDefault="005566D5" w:rsidP="005566D5">
            <w:pPr>
              <w:jc w:val="center"/>
              <w:rPr>
                <w:rFonts w:eastAsia="Comic Sans MS" w:cstheme="minorHAnsi"/>
                <w:sz w:val="24"/>
                <w:szCs w:val="24"/>
              </w:rPr>
            </w:pPr>
            <w:r w:rsidRPr="00624914">
              <w:rPr>
                <w:rFonts w:eastAsia="Comic Sans MS" w:cstheme="minorHAnsi"/>
                <w:sz w:val="24"/>
                <w:szCs w:val="24"/>
              </w:rPr>
              <w:lastRenderedPageBreak/>
              <w:t xml:space="preserve">Changes - How has transport changed?  </w:t>
            </w:r>
          </w:p>
          <w:p w14:paraId="41E212CD" w14:textId="77777777" w:rsidR="005566D5" w:rsidRPr="00D8024B" w:rsidRDefault="005566D5" w:rsidP="005566D5">
            <w:pPr>
              <w:jc w:val="center"/>
              <w:rPr>
                <w:rFonts w:eastAsia="Comic Sans MS" w:cstheme="minorHAnsi"/>
                <w:sz w:val="24"/>
                <w:szCs w:val="24"/>
              </w:rPr>
            </w:pPr>
            <w:r w:rsidRPr="00624914">
              <w:rPr>
                <w:rFonts w:eastAsia="Comic Sans MS" w:cstheme="minorHAnsi"/>
                <w:sz w:val="24"/>
                <w:szCs w:val="24"/>
              </w:rPr>
              <w:t xml:space="preserve">Railway – introduced </w:t>
            </w:r>
            <w:r w:rsidRPr="00D8024B">
              <w:rPr>
                <w:rFonts w:eastAsia="Comic Sans MS" w:cstheme="minorHAnsi"/>
                <w:sz w:val="24"/>
                <w:szCs w:val="24"/>
              </w:rPr>
              <w:t>1879, closed in 1966 (Beeching)</w:t>
            </w:r>
          </w:p>
          <w:p w14:paraId="18F82ADA" w14:textId="77777777" w:rsidR="005566D5" w:rsidRPr="00D8024B" w:rsidRDefault="005566D5" w:rsidP="005566D5">
            <w:pPr>
              <w:jc w:val="center"/>
              <w:rPr>
                <w:rFonts w:eastAsia="Comic Sans MS" w:cstheme="minorHAnsi"/>
                <w:sz w:val="24"/>
                <w:szCs w:val="24"/>
              </w:rPr>
            </w:pPr>
          </w:p>
          <w:p w14:paraId="0390A1A6" w14:textId="77777777" w:rsidR="005566D5" w:rsidRPr="00D8024B" w:rsidRDefault="005566D5" w:rsidP="005566D5">
            <w:pPr>
              <w:jc w:val="center"/>
              <w:rPr>
                <w:rFonts w:eastAsia="Comic Sans MS" w:cstheme="minorHAnsi"/>
                <w:sz w:val="24"/>
                <w:szCs w:val="24"/>
              </w:rPr>
            </w:pPr>
            <w:r w:rsidRPr="00D8024B">
              <w:rPr>
                <w:rFonts w:eastAsia="Comic Sans MS" w:cstheme="minorHAnsi"/>
                <w:b/>
                <w:bCs/>
                <w:sz w:val="24"/>
                <w:szCs w:val="24"/>
              </w:rPr>
              <w:t>Significant individual –</w:t>
            </w:r>
            <w:r w:rsidRPr="00D8024B">
              <w:rPr>
                <w:rFonts w:eastAsia="Comic Sans MS" w:cstheme="minorHAnsi"/>
                <w:sz w:val="24"/>
                <w:szCs w:val="24"/>
              </w:rPr>
              <w:t xml:space="preserve"> George Stevenson.  </w:t>
            </w:r>
            <w:proofErr w:type="spellStart"/>
            <w:r w:rsidRPr="00D8024B">
              <w:rPr>
                <w:rFonts w:eastAsia="Comic Sans MS" w:cstheme="minorHAnsi"/>
                <w:sz w:val="24"/>
                <w:szCs w:val="24"/>
              </w:rPr>
              <w:t>Ashwater</w:t>
            </w:r>
            <w:proofErr w:type="spellEnd"/>
            <w:r w:rsidRPr="00D8024B">
              <w:rPr>
                <w:rFonts w:eastAsia="Comic Sans MS" w:cstheme="minorHAnsi"/>
                <w:sz w:val="24"/>
                <w:szCs w:val="24"/>
              </w:rPr>
              <w:t xml:space="preserve"> station (1887) </w:t>
            </w:r>
            <w:proofErr w:type="spellStart"/>
            <w:r w:rsidRPr="00D8024B">
              <w:rPr>
                <w:rFonts w:eastAsia="Comic Sans MS" w:cstheme="minorHAnsi"/>
                <w:sz w:val="24"/>
                <w:szCs w:val="24"/>
              </w:rPr>
              <w:t>Halwill</w:t>
            </w:r>
            <w:proofErr w:type="spellEnd"/>
            <w:r w:rsidRPr="00D8024B">
              <w:rPr>
                <w:rFonts w:eastAsia="Comic Sans MS" w:cstheme="minorHAnsi"/>
                <w:sz w:val="24"/>
                <w:szCs w:val="24"/>
              </w:rPr>
              <w:t xml:space="preserve"> (1886) – Junction </w:t>
            </w:r>
          </w:p>
          <w:p w14:paraId="5E961679" w14:textId="77777777" w:rsidR="005566D5" w:rsidRPr="00D8024B" w:rsidRDefault="005566D5" w:rsidP="005566D5">
            <w:pPr>
              <w:jc w:val="center"/>
              <w:rPr>
                <w:rFonts w:eastAsia="Comic Sans MS" w:cstheme="minorHAnsi"/>
                <w:sz w:val="24"/>
                <w:szCs w:val="24"/>
              </w:rPr>
            </w:pPr>
            <w:r w:rsidRPr="00D8024B">
              <w:rPr>
                <w:rFonts w:eastAsia="Comic Sans MS" w:cstheme="minorHAnsi"/>
                <w:sz w:val="24"/>
                <w:szCs w:val="24"/>
              </w:rPr>
              <w:t>Link back to John McAdam (roads)</w:t>
            </w:r>
          </w:p>
          <w:p w14:paraId="6C568496" w14:textId="77777777" w:rsidR="005566D5" w:rsidRPr="00624914" w:rsidRDefault="005566D5" w:rsidP="005566D5">
            <w:pPr>
              <w:shd w:val="clear" w:color="auto" w:fill="FFFFFF"/>
              <w:spacing w:after="75"/>
              <w:rPr>
                <w:rFonts w:cstheme="minorHAnsi"/>
                <w:color w:val="0B0C0C"/>
                <w:sz w:val="24"/>
                <w:szCs w:val="24"/>
              </w:rPr>
            </w:pPr>
          </w:p>
        </w:tc>
      </w:tr>
      <w:tr w:rsidR="005E0421" w:rsidRPr="00595AC4" w14:paraId="2EF7A623" w14:textId="77777777" w:rsidTr="0052325C">
        <w:trPr>
          <w:trHeight w:val="269"/>
        </w:trPr>
        <w:tc>
          <w:tcPr>
            <w:tcW w:w="1738" w:type="dxa"/>
          </w:tcPr>
          <w:p w14:paraId="46A349BF" w14:textId="25060FAA" w:rsidR="0061101B" w:rsidRDefault="00A779F3" w:rsidP="005E0421">
            <w:pPr>
              <w:rPr>
                <w:rFonts w:ascii="Comic Sans MS" w:hAnsi="Comic Sans MS"/>
              </w:rPr>
            </w:pPr>
            <w:r>
              <w:rPr>
                <w:rFonts w:ascii="Comic Sans MS" w:hAnsi="Comic Sans MS"/>
              </w:rPr>
              <w:lastRenderedPageBreak/>
              <w:t>Geogra</w:t>
            </w:r>
            <w:r w:rsidR="0061101B">
              <w:rPr>
                <w:rFonts w:ascii="Comic Sans MS" w:hAnsi="Comic Sans MS"/>
              </w:rPr>
              <w:t>phy</w:t>
            </w:r>
          </w:p>
          <w:p w14:paraId="772E28D1" w14:textId="37032403" w:rsidR="005E0421" w:rsidRDefault="00D2356B" w:rsidP="005E0421">
            <w:pPr>
              <w:rPr>
                <w:rFonts w:ascii="Comic Sans MS" w:hAnsi="Comic Sans MS"/>
              </w:rPr>
            </w:pPr>
            <w:r>
              <w:rPr>
                <w:rFonts w:ascii="Comic Sans MS" w:hAnsi="Comic Sans MS"/>
                <w:noProof/>
                <w:lang w:eastAsia="en-GB"/>
              </w:rPr>
              <w:drawing>
                <wp:anchor distT="0" distB="0" distL="114300" distR="114300" simplePos="0" relativeHeight="251659264" behindDoc="0" locked="0" layoutInCell="1" allowOverlap="1" wp14:anchorId="3AD64BF0" wp14:editId="001256F6">
                  <wp:simplePos x="0" y="0"/>
                  <wp:positionH relativeFrom="column">
                    <wp:posOffset>4082</wp:posOffset>
                  </wp:positionH>
                  <wp:positionV relativeFrom="paragraph">
                    <wp:posOffset>292009</wp:posOffset>
                  </wp:positionV>
                  <wp:extent cx="509905" cy="509905"/>
                  <wp:effectExtent l="0" t="0" r="4445" b="4445"/>
                  <wp:wrapSquare wrapText="bothSides"/>
                  <wp:docPr id="20" name="Picture 20" descr="C:\Users\Jayne\Downloads\geograph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yne\Downloads\geography.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anchor>
              </w:drawing>
            </w:r>
            <w:r w:rsidR="00A779F3">
              <w:rPr>
                <w:rFonts w:ascii="Comic Sans MS" w:hAnsi="Comic Sans MS"/>
              </w:rPr>
              <w:t>Year B</w:t>
            </w:r>
          </w:p>
        </w:tc>
        <w:tc>
          <w:tcPr>
            <w:tcW w:w="4332" w:type="dxa"/>
            <w:gridSpan w:val="3"/>
          </w:tcPr>
          <w:p w14:paraId="5BFA2597" w14:textId="77777777" w:rsidR="005E0421" w:rsidRPr="005E0421" w:rsidRDefault="005E0421" w:rsidP="005E0421">
            <w:pPr>
              <w:rPr>
                <w:rFonts w:eastAsia="Comic Sans MS" w:cstheme="minorHAnsi"/>
                <w:sz w:val="24"/>
                <w:szCs w:val="24"/>
              </w:rPr>
            </w:pPr>
            <w:r w:rsidRPr="005E0421">
              <w:rPr>
                <w:rFonts w:eastAsia="Comic Sans MS" w:cstheme="minorHAnsi"/>
                <w:sz w:val="24"/>
                <w:szCs w:val="24"/>
              </w:rPr>
              <w:t xml:space="preserve">Place knowledge:  Journey to school </w:t>
            </w:r>
          </w:p>
          <w:p w14:paraId="40E0CCDE" w14:textId="2680FA62" w:rsidR="005E0421" w:rsidRPr="005E0421" w:rsidRDefault="005E0421" w:rsidP="005E0421">
            <w:pPr>
              <w:rPr>
                <w:rFonts w:cstheme="minorHAnsi"/>
                <w:sz w:val="24"/>
                <w:szCs w:val="24"/>
              </w:rPr>
            </w:pPr>
            <w:r w:rsidRPr="005E0421">
              <w:rPr>
                <w:rFonts w:eastAsia="Comic Sans MS" w:cstheme="minorHAnsi"/>
                <w:sz w:val="24"/>
                <w:szCs w:val="24"/>
              </w:rPr>
              <w:t>Human and physical features of the local area e.g., village, moorland, beaches, town, countryside. (Landmarks)</w:t>
            </w:r>
          </w:p>
        </w:tc>
        <w:tc>
          <w:tcPr>
            <w:tcW w:w="4416" w:type="dxa"/>
            <w:gridSpan w:val="2"/>
          </w:tcPr>
          <w:p w14:paraId="3D1243FD" w14:textId="77777777" w:rsidR="005E0421" w:rsidRPr="005E0421" w:rsidRDefault="005E0421" w:rsidP="005E0421">
            <w:pPr>
              <w:jc w:val="center"/>
              <w:rPr>
                <w:rFonts w:eastAsia="Comic Sans MS" w:cstheme="minorHAnsi"/>
                <w:sz w:val="24"/>
                <w:szCs w:val="24"/>
              </w:rPr>
            </w:pPr>
            <w:r w:rsidRPr="005E0421">
              <w:rPr>
                <w:rFonts w:eastAsia="Comic Sans MS" w:cstheme="minorHAnsi"/>
                <w:sz w:val="24"/>
                <w:szCs w:val="24"/>
              </w:rPr>
              <w:t>Locational knowledge of the UK.  Identify characteristics of the 4 countries and capital cities of the UK and its surrounding seas.</w:t>
            </w:r>
          </w:p>
          <w:p w14:paraId="00C71835" w14:textId="77777777" w:rsidR="005E0421" w:rsidRPr="005E0421" w:rsidRDefault="005E0421" w:rsidP="005E0421">
            <w:pPr>
              <w:jc w:val="center"/>
              <w:rPr>
                <w:rFonts w:eastAsia="Comic Sans MS" w:cstheme="minorHAnsi"/>
                <w:sz w:val="24"/>
                <w:szCs w:val="24"/>
              </w:rPr>
            </w:pPr>
          </w:p>
          <w:p w14:paraId="0B202CB4" w14:textId="77777777" w:rsidR="005E0421" w:rsidRPr="005E0421" w:rsidRDefault="005E0421" w:rsidP="005E0421">
            <w:pPr>
              <w:rPr>
                <w:rFonts w:cstheme="minorHAnsi"/>
                <w:sz w:val="24"/>
                <w:szCs w:val="24"/>
              </w:rPr>
            </w:pPr>
          </w:p>
        </w:tc>
        <w:tc>
          <w:tcPr>
            <w:tcW w:w="4918" w:type="dxa"/>
            <w:gridSpan w:val="2"/>
          </w:tcPr>
          <w:p w14:paraId="70F84DD1" w14:textId="77777777" w:rsidR="005E0421" w:rsidRPr="005E0421" w:rsidRDefault="005E0421" w:rsidP="005E0421">
            <w:pPr>
              <w:jc w:val="center"/>
              <w:rPr>
                <w:rFonts w:eastAsia="Comic Sans MS" w:cstheme="minorHAnsi"/>
                <w:sz w:val="24"/>
                <w:szCs w:val="24"/>
              </w:rPr>
            </w:pPr>
            <w:r w:rsidRPr="005E0421">
              <w:rPr>
                <w:rFonts w:eastAsia="Comic Sans MS" w:cstheme="minorHAnsi"/>
                <w:sz w:val="24"/>
                <w:szCs w:val="24"/>
              </w:rPr>
              <w:t>Locational knowledge:  Similarities and differences with Zambia. (Link to English) Links with school in Zambia TBC</w:t>
            </w:r>
          </w:p>
          <w:p w14:paraId="00CE3D59" w14:textId="77777777" w:rsidR="005E0421" w:rsidRPr="005E0421" w:rsidRDefault="005E0421" w:rsidP="005E0421">
            <w:pPr>
              <w:jc w:val="center"/>
              <w:rPr>
                <w:rFonts w:eastAsia="Comic Sans MS" w:cstheme="minorHAnsi"/>
                <w:sz w:val="24"/>
                <w:szCs w:val="24"/>
              </w:rPr>
            </w:pPr>
          </w:p>
          <w:p w14:paraId="03142613" w14:textId="77777777" w:rsidR="005E0421" w:rsidRPr="005E0421" w:rsidRDefault="005E0421" w:rsidP="005E0421">
            <w:pPr>
              <w:jc w:val="center"/>
              <w:rPr>
                <w:rFonts w:eastAsia="Comic Sans MS" w:cstheme="minorHAnsi"/>
                <w:sz w:val="24"/>
                <w:szCs w:val="24"/>
              </w:rPr>
            </w:pPr>
            <w:r w:rsidRPr="005E0421">
              <w:rPr>
                <w:rFonts w:eastAsia="Comic Sans MS" w:cstheme="minorHAnsi"/>
                <w:sz w:val="24"/>
                <w:szCs w:val="24"/>
              </w:rPr>
              <w:t>Use simple field work and observation skills to study the geography of their school and grounds and the key human and physical features of its surrounding environment (Link to Wild tribe)</w:t>
            </w:r>
          </w:p>
          <w:p w14:paraId="6C5FB6E0" w14:textId="77777777" w:rsidR="005E0421" w:rsidRPr="005E0421" w:rsidRDefault="005E0421" w:rsidP="005E0421">
            <w:pPr>
              <w:jc w:val="center"/>
              <w:rPr>
                <w:rFonts w:cstheme="minorHAnsi"/>
                <w:sz w:val="24"/>
                <w:szCs w:val="24"/>
              </w:rPr>
            </w:pPr>
          </w:p>
        </w:tc>
      </w:tr>
      <w:tr w:rsidR="00E04590" w:rsidRPr="00595AC4" w14:paraId="5125820A" w14:textId="77777777" w:rsidTr="0052325C">
        <w:trPr>
          <w:trHeight w:val="269"/>
        </w:trPr>
        <w:tc>
          <w:tcPr>
            <w:tcW w:w="1738" w:type="dxa"/>
          </w:tcPr>
          <w:p w14:paraId="76EA60DD" w14:textId="7009BC18" w:rsidR="00E04590" w:rsidRDefault="00E04590" w:rsidP="00E04590">
            <w:pPr>
              <w:rPr>
                <w:rFonts w:ascii="Comic Sans MS" w:hAnsi="Comic Sans MS"/>
              </w:rPr>
            </w:pPr>
            <w:r>
              <w:rPr>
                <w:rFonts w:ascii="Comic Sans MS" w:hAnsi="Comic Sans MS"/>
              </w:rPr>
              <w:t>Art and Design</w:t>
            </w:r>
          </w:p>
          <w:p w14:paraId="5AF78A9F" w14:textId="45062911" w:rsidR="00E04590" w:rsidRDefault="00E04590" w:rsidP="00E04590">
            <w:pPr>
              <w:rPr>
                <w:rFonts w:ascii="Comic Sans MS" w:hAnsi="Comic Sans MS"/>
              </w:rPr>
            </w:pPr>
            <w:r>
              <w:rPr>
                <w:rFonts w:ascii="Comic Sans MS" w:hAnsi="Comic Sans MS"/>
              </w:rPr>
              <w:t>Year B</w:t>
            </w:r>
          </w:p>
          <w:p w14:paraId="0C7E1A2E" w14:textId="27BF3B78" w:rsidR="00E04590" w:rsidRPr="00A779F3" w:rsidRDefault="00D2356B" w:rsidP="00E04590">
            <w:pPr>
              <w:rPr>
                <w:rFonts w:ascii="Comic Sans MS" w:hAnsi="Comic Sans MS"/>
                <w:b/>
                <w:bCs/>
              </w:rPr>
            </w:pPr>
            <w:r>
              <w:rPr>
                <w:rFonts w:ascii="Comic Sans MS" w:hAnsi="Comic Sans MS"/>
                <w:noProof/>
                <w:lang w:eastAsia="en-GB"/>
              </w:rPr>
              <w:drawing>
                <wp:anchor distT="0" distB="0" distL="114300" distR="114300" simplePos="0" relativeHeight="251660288" behindDoc="0" locked="0" layoutInCell="1" allowOverlap="1" wp14:anchorId="171EC7EB" wp14:editId="2C16C1B7">
                  <wp:simplePos x="0" y="0"/>
                  <wp:positionH relativeFrom="column">
                    <wp:posOffset>15240</wp:posOffset>
                  </wp:positionH>
                  <wp:positionV relativeFrom="paragraph">
                    <wp:posOffset>30026</wp:posOffset>
                  </wp:positionV>
                  <wp:extent cx="509905" cy="509905"/>
                  <wp:effectExtent l="0" t="0" r="4445" b="4445"/>
                  <wp:wrapSquare wrapText="bothSides"/>
                  <wp:docPr id="3" name="Picture 3" descr="C:\Users\Jayne\Downloads\art-de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Downloads\art-design.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anchor>
              </w:drawing>
            </w:r>
          </w:p>
        </w:tc>
        <w:tc>
          <w:tcPr>
            <w:tcW w:w="4332" w:type="dxa"/>
            <w:gridSpan w:val="3"/>
          </w:tcPr>
          <w:p w14:paraId="2E2FFEA4" w14:textId="77777777" w:rsidR="00E04590" w:rsidRPr="00D20347" w:rsidRDefault="00E04590" w:rsidP="00D20347">
            <w:pPr>
              <w:rPr>
                <w:rFonts w:eastAsia="Comic Sans MS" w:cstheme="minorHAnsi"/>
                <w:sz w:val="24"/>
                <w:szCs w:val="24"/>
              </w:rPr>
            </w:pPr>
          </w:p>
          <w:p w14:paraId="193DF6C9" w14:textId="1AEC8232" w:rsidR="00E04590" w:rsidRDefault="0052147C" w:rsidP="00D20347">
            <w:pPr>
              <w:rPr>
                <w:rFonts w:cstheme="minorHAnsi"/>
                <w:b/>
                <w:bCs/>
                <w:sz w:val="24"/>
                <w:szCs w:val="24"/>
              </w:rPr>
            </w:pPr>
            <w:r>
              <w:rPr>
                <w:rFonts w:cstheme="minorHAnsi"/>
                <w:b/>
                <w:bCs/>
                <w:sz w:val="24"/>
                <w:szCs w:val="24"/>
              </w:rPr>
              <w:t>Painting</w:t>
            </w:r>
          </w:p>
          <w:p w14:paraId="2551A3ED" w14:textId="13600BAF" w:rsidR="000F6B5A" w:rsidRDefault="00202737" w:rsidP="00D20347">
            <w:pPr>
              <w:rPr>
                <w:rFonts w:cstheme="minorHAnsi"/>
                <w:sz w:val="24"/>
                <w:szCs w:val="24"/>
              </w:rPr>
            </w:pPr>
            <w:r>
              <w:rPr>
                <w:rFonts w:cstheme="minorHAnsi"/>
                <w:sz w:val="24"/>
                <w:szCs w:val="24"/>
              </w:rPr>
              <w:t xml:space="preserve">Van Gogh Starry Night </w:t>
            </w:r>
            <w:r w:rsidR="000F6B5A">
              <w:rPr>
                <w:rFonts w:cstheme="minorHAnsi"/>
                <w:sz w:val="24"/>
                <w:szCs w:val="24"/>
              </w:rPr>
              <w:t>link to Great F</w:t>
            </w:r>
            <w:r w:rsidR="004D7B69">
              <w:rPr>
                <w:rFonts w:cstheme="minorHAnsi"/>
                <w:sz w:val="24"/>
                <w:szCs w:val="24"/>
              </w:rPr>
              <w:t>i</w:t>
            </w:r>
            <w:r w:rsidR="000F6B5A">
              <w:rPr>
                <w:rFonts w:cstheme="minorHAnsi"/>
                <w:sz w:val="24"/>
                <w:szCs w:val="24"/>
              </w:rPr>
              <w:t xml:space="preserve">re of London. </w:t>
            </w:r>
          </w:p>
          <w:p w14:paraId="5CBF1D38" w14:textId="29245D39" w:rsidR="000F6B5A" w:rsidRPr="00202737" w:rsidRDefault="000F6B5A" w:rsidP="00D20347">
            <w:pPr>
              <w:rPr>
                <w:rFonts w:cstheme="minorHAnsi"/>
                <w:sz w:val="24"/>
                <w:szCs w:val="24"/>
              </w:rPr>
            </w:pPr>
          </w:p>
        </w:tc>
        <w:tc>
          <w:tcPr>
            <w:tcW w:w="4416" w:type="dxa"/>
            <w:gridSpan w:val="2"/>
          </w:tcPr>
          <w:p w14:paraId="7CD5E381" w14:textId="77777777" w:rsidR="00E04590" w:rsidRPr="00D20347" w:rsidRDefault="00E04590" w:rsidP="00D20347">
            <w:pPr>
              <w:rPr>
                <w:rFonts w:eastAsia="Comic Sans MS" w:cstheme="minorHAnsi"/>
                <w:sz w:val="24"/>
                <w:szCs w:val="24"/>
              </w:rPr>
            </w:pPr>
          </w:p>
          <w:p w14:paraId="64F6F9C2" w14:textId="77777777" w:rsidR="009824F1" w:rsidRPr="00D8024B" w:rsidRDefault="009824F1" w:rsidP="00D20347">
            <w:pPr>
              <w:autoSpaceDE w:val="0"/>
              <w:autoSpaceDN w:val="0"/>
              <w:adjustRightInd w:val="0"/>
              <w:rPr>
                <w:rFonts w:eastAsia="Comic Sans MS" w:cstheme="minorHAnsi"/>
                <w:b/>
                <w:bCs/>
                <w:sz w:val="24"/>
                <w:szCs w:val="24"/>
              </w:rPr>
            </w:pPr>
            <w:r w:rsidRPr="00D8024B">
              <w:rPr>
                <w:rFonts w:eastAsia="Comic Sans MS" w:cstheme="minorHAnsi"/>
                <w:b/>
                <w:bCs/>
                <w:sz w:val="24"/>
                <w:szCs w:val="24"/>
              </w:rPr>
              <w:t>Multi-media</w:t>
            </w:r>
          </w:p>
          <w:p w14:paraId="2AD0C443" w14:textId="7B5304ED" w:rsidR="009824F1" w:rsidRPr="009824F1" w:rsidRDefault="009824F1" w:rsidP="00D20347">
            <w:pPr>
              <w:autoSpaceDE w:val="0"/>
              <w:autoSpaceDN w:val="0"/>
              <w:adjustRightInd w:val="0"/>
              <w:rPr>
                <w:rFonts w:eastAsia="Comic Sans MS" w:cstheme="minorHAnsi"/>
                <w:sz w:val="24"/>
                <w:szCs w:val="24"/>
              </w:rPr>
            </w:pPr>
            <w:r>
              <w:rPr>
                <w:rFonts w:eastAsia="Comic Sans MS" w:cstheme="minorHAnsi"/>
                <w:sz w:val="24"/>
                <w:szCs w:val="24"/>
              </w:rPr>
              <w:t xml:space="preserve">Peter Thorpe – space themed art. </w:t>
            </w:r>
          </w:p>
        </w:tc>
        <w:tc>
          <w:tcPr>
            <w:tcW w:w="4918" w:type="dxa"/>
            <w:gridSpan w:val="2"/>
          </w:tcPr>
          <w:p w14:paraId="0C6294F5" w14:textId="77777777" w:rsidR="00E04590" w:rsidRPr="00D20347" w:rsidRDefault="00E04590" w:rsidP="00D20347">
            <w:pPr>
              <w:rPr>
                <w:rFonts w:eastAsia="Comic Sans MS" w:cstheme="minorHAnsi"/>
                <w:sz w:val="24"/>
                <w:szCs w:val="24"/>
              </w:rPr>
            </w:pPr>
          </w:p>
          <w:p w14:paraId="02642F61" w14:textId="1F7DEDBE" w:rsidR="00E04590" w:rsidRDefault="009824F1" w:rsidP="00D20347">
            <w:pPr>
              <w:rPr>
                <w:rFonts w:eastAsia="Comic Sans MS" w:cstheme="minorHAnsi"/>
                <w:b/>
                <w:bCs/>
                <w:sz w:val="24"/>
                <w:szCs w:val="24"/>
              </w:rPr>
            </w:pPr>
            <w:r>
              <w:rPr>
                <w:rFonts w:eastAsia="Comic Sans MS" w:cstheme="minorHAnsi"/>
                <w:b/>
                <w:bCs/>
                <w:sz w:val="24"/>
                <w:szCs w:val="24"/>
              </w:rPr>
              <w:t xml:space="preserve">Printing </w:t>
            </w:r>
          </w:p>
          <w:p w14:paraId="1E186746" w14:textId="15F65795" w:rsidR="009824F1" w:rsidRPr="009824F1" w:rsidRDefault="009824F1" w:rsidP="00D20347">
            <w:pPr>
              <w:rPr>
                <w:rFonts w:eastAsia="Comic Sans MS" w:cstheme="minorHAnsi"/>
                <w:sz w:val="24"/>
                <w:szCs w:val="24"/>
              </w:rPr>
            </w:pPr>
            <w:r>
              <w:rPr>
                <w:rFonts w:eastAsia="Comic Sans MS" w:cstheme="minorHAnsi"/>
                <w:sz w:val="24"/>
                <w:szCs w:val="24"/>
              </w:rPr>
              <w:t xml:space="preserve">Inspired by African print art work. </w:t>
            </w:r>
          </w:p>
          <w:p w14:paraId="26060CCB" w14:textId="77777777" w:rsidR="00E04590" w:rsidRPr="00D20347" w:rsidRDefault="00E04590" w:rsidP="00D20347">
            <w:pPr>
              <w:rPr>
                <w:rFonts w:cstheme="minorHAnsi"/>
                <w:b/>
                <w:sz w:val="24"/>
                <w:szCs w:val="24"/>
              </w:rPr>
            </w:pPr>
          </w:p>
        </w:tc>
      </w:tr>
      <w:tr w:rsidR="00E04590" w:rsidRPr="00595AC4" w14:paraId="6B96B391" w14:textId="77777777" w:rsidTr="0052325C">
        <w:trPr>
          <w:trHeight w:val="269"/>
        </w:trPr>
        <w:tc>
          <w:tcPr>
            <w:tcW w:w="1738" w:type="dxa"/>
          </w:tcPr>
          <w:p w14:paraId="774971EB" w14:textId="5018FED6" w:rsidR="00E04590" w:rsidRDefault="00E04590" w:rsidP="00E04590">
            <w:pPr>
              <w:rPr>
                <w:rFonts w:ascii="Comic Sans MS" w:hAnsi="Comic Sans MS"/>
              </w:rPr>
            </w:pPr>
            <w:r>
              <w:rPr>
                <w:rFonts w:ascii="Comic Sans MS" w:hAnsi="Comic Sans MS"/>
              </w:rPr>
              <w:t>DT</w:t>
            </w:r>
          </w:p>
          <w:p w14:paraId="79A78D21" w14:textId="2CE5843F" w:rsidR="00E04590" w:rsidRDefault="00D2356B" w:rsidP="00E04590">
            <w:pPr>
              <w:rPr>
                <w:rFonts w:ascii="Comic Sans MS" w:hAnsi="Comic Sans MS"/>
              </w:rPr>
            </w:pPr>
            <w:r>
              <w:rPr>
                <w:rFonts w:ascii="Comic Sans MS" w:hAnsi="Comic Sans MS"/>
                <w:noProof/>
                <w:lang w:eastAsia="en-GB"/>
              </w:rPr>
              <w:drawing>
                <wp:anchor distT="0" distB="0" distL="114300" distR="114300" simplePos="0" relativeHeight="251661312" behindDoc="0" locked="0" layoutInCell="1" allowOverlap="1" wp14:anchorId="48C8603D" wp14:editId="7350FC69">
                  <wp:simplePos x="0" y="0"/>
                  <wp:positionH relativeFrom="column">
                    <wp:posOffset>-49983</wp:posOffset>
                  </wp:positionH>
                  <wp:positionV relativeFrom="paragraph">
                    <wp:posOffset>282484</wp:posOffset>
                  </wp:positionV>
                  <wp:extent cx="520996" cy="520996"/>
                  <wp:effectExtent l="0" t="0" r="0" b="0"/>
                  <wp:wrapSquare wrapText="bothSides"/>
                  <wp:docPr id="26" name="Picture 26" descr="C:\Users\Jayne\Downloads\design-technolog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ayne\Downloads\design-technology.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996" cy="520996"/>
                          </a:xfrm>
                          <a:prstGeom prst="rect">
                            <a:avLst/>
                          </a:prstGeom>
                          <a:noFill/>
                          <a:ln>
                            <a:noFill/>
                          </a:ln>
                        </pic:spPr>
                      </pic:pic>
                    </a:graphicData>
                  </a:graphic>
                  <wp14:sizeRelH relativeFrom="page">
                    <wp14:pctWidth>0</wp14:pctWidth>
                  </wp14:sizeRelH>
                  <wp14:sizeRelV relativeFrom="page">
                    <wp14:pctHeight>0</wp14:pctHeight>
                  </wp14:sizeRelV>
                </wp:anchor>
              </w:drawing>
            </w:r>
            <w:r w:rsidR="00E04590">
              <w:rPr>
                <w:rFonts w:ascii="Comic Sans MS" w:hAnsi="Comic Sans MS"/>
              </w:rPr>
              <w:t>Year B</w:t>
            </w:r>
          </w:p>
        </w:tc>
        <w:tc>
          <w:tcPr>
            <w:tcW w:w="4332" w:type="dxa"/>
            <w:gridSpan w:val="3"/>
          </w:tcPr>
          <w:p w14:paraId="2BDE18C3" w14:textId="2EFDACB7" w:rsidR="00E04590" w:rsidRPr="00AB6A1C" w:rsidRDefault="00F717AD" w:rsidP="00E04590">
            <w:pPr>
              <w:rPr>
                <w:rFonts w:cstheme="minorHAnsi"/>
                <w:sz w:val="24"/>
                <w:szCs w:val="24"/>
              </w:rPr>
            </w:pPr>
            <w:r>
              <w:rPr>
                <w:rFonts w:cstheme="minorHAnsi"/>
                <w:sz w:val="24"/>
                <w:szCs w:val="24"/>
              </w:rPr>
              <w:t>Structures: Make a model (freestanding) of a human feature</w:t>
            </w:r>
          </w:p>
        </w:tc>
        <w:tc>
          <w:tcPr>
            <w:tcW w:w="4416" w:type="dxa"/>
            <w:gridSpan w:val="2"/>
          </w:tcPr>
          <w:p w14:paraId="3C9CCD65" w14:textId="77777777" w:rsidR="000A7890" w:rsidRDefault="000A7890" w:rsidP="00E04590">
            <w:pPr>
              <w:rPr>
                <w:rFonts w:cstheme="minorHAnsi"/>
                <w:sz w:val="24"/>
                <w:szCs w:val="24"/>
              </w:rPr>
            </w:pPr>
            <w:r>
              <w:rPr>
                <w:rFonts w:cstheme="minorHAnsi"/>
                <w:sz w:val="24"/>
                <w:szCs w:val="24"/>
              </w:rPr>
              <w:t>Mechanisms:</w:t>
            </w:r>
          </w:p>
          <w:p w14:paraId="0268A85E" w14:textId="022ABCE2" w:rsidR="00766C06" w:rsidRPr="00AB6A1C" w:rsidRDefault="00766C06" w:rsidP="00E04590">
            <w:pPr>
              <w:rPr>
                <w:rFonts w:cstheme="minorHAnsi"/>
                <w:sz w:val="24"/>
                <w:szCs w:val="24"/>
              </w:rPr>
            </w:pPr>
            <w:r>
              <w:rPr>
                <w:rFonts w:cstheme="minorHAnsi"/>
                <w:sz w:val="24"/>
                <w:szCs w:val="24"/>
              </w:rPr>
              <w:t>Make a moon buggy.</w:t>
            </w:r>
          </w:p>
        </w:tc>
        <w:tc>
          <w:tcPr>
            <w:tcW w:w="4918" w:type="dxa"/>
            <w:gridSpan w:val="2"/>
          </w:tcPr>
          <w:p w14:paraId="112AB300" w14:textId="77777777" w:rsidR="00E04590" w:rsidRDefault="00E04590" w:rsidP="00D8024B">
            <w:pPr>
              <w:jc w:val="center"/>
              <w:rPr>
                <w:rFonts w:eastAsia="Comic Sans MS" w:cstheme="minorHAnsi"/>
                <w:sz w:val="24"/>
                <w:szCs w:val="24"/>
              </w:rPr>
            </w:pPr>
          </w:p>
          <w:p w14:paraId="62C74047" w14:textId="64AA222A" w:rsidR="00D8024B" w:rsidRDefault="00766C06" w:rsidP="00766C06">
            <w:pPr>
              <w:rPr>
                <w:rFonts w:eastAsia="Comic Sans MS" w:cstheme="minorHAnsi"/>
                <w:sz w:val="24"/>
                <w:szCs w:val="24"/>
              </w:rPr>
            </w:pPr>
            <w:r>
              <w:rPr>
                <w:rFonts w:eastAsia="Comic Sans MS" w:cstheme="minorHAnsi"/>
                <w:sz w:val="24"/>
                <w:szCs w:val="24"/>
              </w:rPr>
              <w:t>Make a fruit salad</w:t>
            </w:r>
          </w:p>
          <w:p w14:paraId="5BD51484" w14:textId="77777777" w:rsidR="00D8024B" w:rsidRDefault="00D8024B" w:rsidP="00D8024B">
            <w:pPr>
              <w:jc w:val="center"/>
              <w:rPr>
                <w:rFonts w:eastAsia="Comic Sans MS" w:cstheme="minorHAnsi"/>
                <w:sz w:val="24"/>
                <w:szCs w:val="24"/>
              </w:rPr>
            </w:pPr>
          </w:p>
          <w:p w14:paraId="040FC21E" w14:textId="77777777" w:rsidR="00D8024B" w:rsidRPr="00AB6A1C" w:rsidRDefault="00D8024B" w:rsidP="00D8024B">
            <w:pPr>
              <w:jc w:val="center"/>
              <w:rPr>
                <w:rFonts w:cstheme="minorHAnsi"/>
                <w:sz w:val="24"/>
                <w:szCs w:val="24"/>
              </w:rPr>
            </w:pPr>
          </w:p>
        </w:tc>
      </w:tr>
      <w:tr w:rsidR="00DE3B40" w:rsidRPr="00595AC4" w14:paraId="6138055F" w14:textId="77777777" w:rsidTr="0052325C">
        <w:trPr>
          <w:trHeight w:val="269"/>
        </w:trPr>
        <w:tc>
          <w:tcPr>
            <w:tcW w:w="1738" w:type="dxa"/>
          </w:tcPr>
          <w:p w14:paraId="34998726" w14:textId="28EC8ADD" w:rsidR="00DE3B40" w:rsidRDefault="00DE3B40" w:rsidP="00DE3B40">
            <w:pPr>
              <w:rPr>
                <w:rFonts w:ascii="Comic Sans MS" w:hAnsi="Comic Sans MS"/>
              </w:rPr>
            </w:pPr>
            <w:r>
              <w:rPr>
                <w:rFonts w:ascii="Comic Sans MS" w:hAnsi="Comic Sans MS"/>
              </w:rPr>
              <w:t>Science</w:t>
            </w:r>
          </w:p>
          <w:p w14:paraId="00CE9B24" w14:textId="5C5D0746" w:rsidR="00DE3B40" w:rsidRDefault="00D2356B" w:rsidP="00DE3B40">
            <w:pPr>
              <w:rPr>
                <w:rFonts w:ascii="Comic Sans MS" w:hAnsi="Comic Sans MS"/>
              </w:rPr>
            </w:pPr>
            <w:r>
              <w:rPr>
                <w:rFonts w:ascii="Comic Sans MS" w:hAnsi="Comic Sans MS"/>
                <w:noProof/>
                <w:lang w:eastAsia="en-GB"/>
              </w:rPr>
              <w:drawing>
                <wp:anchor distT="0" distB="0" distL="114300" distR="114300" simplePos="0" relativeHeight="251662336" behindDoc="0" locked="0" layoutInCell="1" allowOverlap="1" wp14:anchorId="7BAA2B0B" wp14:editId="16653798">
                  <wp:simplePos x="0" y="0"/>
                  <wp:positionH relativeFrom="column">
                    <wp:posOffset>-6350</wp:posOffset>
                  </wp:positionH>
                  <wp:positionV relativeFrom="paragraph">
                    <wp:posOffset>223883</wp:posOffset>
                  </wp:positionV>
                  <wp:extent cx="531628" cy="531628"/>
                  <wp:effectExtent l="0" t="0" r="1905" b="1905"/>
                  <wp:wrapSquare wrapText="bothSides"/>
                  <wp:docPr id="21" name="Picture 21" descr="C:\Users\Jayne\Downloads\sci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yne\Downloads\science.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628" cy="531628"/>
                          </a:xfrm>
                          <a:prstGeom prst="rect">
                            <a:avLst/>
                          </a:prstGeom>
                          <a:noFill/>
                          <a:ln>
                            <a:noFill/>
                          </a:ln>
                        </pic:spPr>
                      </pic:pic>
                    </a:graphicData>
                  </a:graphic>
                </wp:anchor>
              </w:drawing>
            </w:r>
            <w:r w:rsidR="00DE3B40">
              <w:rPr>
                <w:rFonts w:ascii="Comic Sans MS" w:hAnsi="Comic Sans MS"/>
              </w:rPr>
              <w:t>Year B</w:t>
            </w:r>
          </w:p>
        </w:tc>
        <w:tc>
          <w:tcPr>
            <w:tcW w:w="4332" w:type="dxa"/>
            <w:gridSpan w:val="3"/>
          </w:tcPr>
          <w:p w14:paraId="704C6E97" w14:textId="77777777" w:rsidR="00DE3B40" w:rsidRPr="00E91CF7" w:rsidRDefault="00DE3B40" w:rsidP="00DE3B40">
            <w:pPr>
              <w:jc w:val="center"/>
              <w:rPr>
                <w:rFonts w:eastAsia="Comic Sans MS" w:cstheme="minorHAnsi"/>
                <w:sz w:val="24"/>
                <w:szCs w:val="24"/>
              </w:rPr>
            </w:pPr>
          </w:p>
          <w:p w14:paraId="3288F679" w14:textId="77777777" w:rsidR="00DE3B40" w:rsidRDefault="00DE3B40" w:rsidP="00DE3B40">
            <w:pPr>
              <w:rPr>
                <w:rFonts w:cstheme="minorHAnsi"/>
                <w:sz w:val="24"/>
                <w:szCs w:val="24"/>
              </w:rPr>
            </w:pPr>
            <w:r w:rsidRPr="00D2356B">
              <w:rPr>
                <w:rFonts w:cstheme="minorHAnsi"/>
                <w:sz w:val="24"/>
                <w:szCs w:val="24"/>
              </w:rPr>
              <w:t>Everyday Materials (Yr1 and 2)</w:t>
            </w:r>
          </w:p>
          <w:p w14:paraId="58CE6293" w14:textId="77777777" w:rsidR="00DE3B40" w:rsidRDefault="00DE3B40" w:rsidP="00DE3B40">
            <w:pPr>
              <w:rPr>
                <w:rFonts w:cstheme="minorHAnsi"/>
                <w:sz w:val="24"/>
                <w:szCs w:val="24"/>
              </w:rPr>
            </w:pPr>
          </w:p>
          <w:p w14:paraId="6DF19B05" w14:textId="22BAFEEE" w:rsidR="00DE3B40" w:rsidRPr="00E91CF7" w:rsidRDefault="00DE3B40" w:rsidP="00DE3B40">
            <w:pPr>
              <w:rPr>
                <w:rFonts w:cstheme="minorHAnsi"/>
                <w:sz w:val="24"/>
                <w:szCs w:val="24"/>
              </w:rPr>
            </w:pPr>
            <w:r>
              <w:rPr>
                <w:rFonts w:cstheme="minorHAnsi"/>
                <w:sz w:val="24"/>
                <w:szCs w:val="24"/>
              </w:rPr>
              <w:t>Seasonal Changes – Autumn to Winter</w:t>
            </w:r>
          </w:p>
        </w:tc>
        <w:tc>
          <w:tcPr>
            <w:tcW w:w="2209" w:type="dxa"/>
          </w:tcPr>
          <w:p w14:paraId="29E243C5" w14:textId="7AEA347D" w:rsidR="00DE3B40" w:rsidRPr="00E91CF7" w:rsidRDefault="00DE3B40" w:rsidP="00DE3B40">
            <w:pPr>
              <w:rPr>
                <w:rFonts w:eastAsia="Comic Sans MS" w:cstheme="minorHAnsi"/>
                <w:sz w:val="24"/>
                <w:szCs w:val="24"/>
              </w:rPr>
            </w:pPr>
            <w:r w:rsidRPr="00E91CF7">
              <w:rPr>
                <w:rFonts w:eastAsia="Comic Sans MS" w:cstheme="minorHAnsi"/>
                <w:sz w:val="24"/>
                <w:szCs w:val="24"/>
              </w:rPr>
              <w:t xml:space="preserve">Yr </w:t>
            </w:r>
            <w:r w:rsidR="00A057A1">
              <w:rPr>
                <w:rFonts w:eastAsia="Comic Sans MS" w:cstheme="minorHAnsi"/>
                <w:sz w:val="24"/>
                <w:szCs w:val="24"/>
              </w:rPr>
              <w:t xml:space="preserve">1 </w:t>
            </w:r>
            <w:r w:rsidRPr="00E91CF7">
              <w:rPr>
                <w:rFonts w:eastAsia="Comic Sans MS" w:cstheme="minorHAnsi"/>
                <w:sz w:val="24"/>
                <w:szCs w:val="24"/>
              </w:rPr>
              <w:t xml:space="preserve">Animals </w:t>
            </w:r>
            <w:proofErr w:type="spellStart"/>
            <w:r w:rsidRPr="00E91CF7">
              <w:rPr>
                <w:rFonts w:eastAsia="Comic Sans MS" w:cstheme="minorHAnsi"/>
                <w:sz w:val="24"/>
                <w:szCs w:val="24"/>
              </w:rPr>
              <w:t>incl</w:t>
            </w:r>
            <w:proofErr w:type="spellEnd"/>
            <w:r w:rsidRPr="00E91CF7">
              <w:rPr>
                <w:rFonts w:eastAsia="Comic Sans MS" w:cstheme="minorHAnsi"/>
                <w:sz w:val="24"/>
                <w:szCs w:val="24"/>
              </w:rPr>
              <w:t xml:space="preserve"> human - identify (carnivore, herbivore, omnivore)</w:t>
            </w:r>
          </w:p>
          <w:p w14:paraId="684EB3EE" w14:textId="77777777" w:rsidR="00DE3B40" w:rsidRPr="00E91CF7" w:rsidRDefault="00DE3B40" w:rsidP="00DE3B40">
            <w:pPr>
              <w:rPr>
                <w:rFonts w:eastAsia="Comic Sans MS" w:cstheme="minorHAnsi"/>
                <w:sz w:val="24"/>
                <w:szCs w:val="24"/>
              </w:rPr>
            </w:pPr>
          </w:p>
          <w:p w14:paraId="2E59A9B9" w14:textId="77777777" w:rsidR="00DE3B40" w:rsidRPr="00E91CF7" w:rsidRDefault="00DE3B40" w:rsidP="00DE3B40">
            <w:pPr>
              <w:rPr>
                <w:rFonts w:eastAsia="Comic Sans MS" w:cstheme="minorHAnsi"/>
                <w:sz w:val="24"/>
                <w:szCs w:val="24"/>
              </w:rPr>
            </w:pPr>
          </w:p>
          <w:p w14:paraId="40D0E623" w14:textId="77777777" w:rsidR="00DE3B40" w:rsidRPr="00E91CF7" w:rsidRDefault="00DE3B40" w:rsidP="00DE3B40">
            <w:pPr>
              <w:rPr>
                <w:rFonts w:eastAsia="Comic Sans MS" w:cstheme="minorHAnsi"/>
                <w:sz w:val="24"/>
                <w:szCs w:val="24"/>
              </w:rPr>
            </w:pPr>
          </w:p>
          <w:p w14:paraId="68D4F01C" w14:textId="2919B4F1" w:rsidR="00DE3B40" w:rsidRPr="00E91CF7" w:rsidRDefault="00DE3B40" w:rsidP="00DE3B40">
            <w:pPr>
              <w:pStyle w:val="Default"/>
              <w:rPr>
                <w:rFonts w:asciiTheme="minorHAnsi" w:hAnsiTheme="minorHAnsi" w:cstheme="minorHAnsi"/>
                <w:highlight w:val="yellow"/>
              </w:rPr>
            </w:pPr>
            <w:r w:rsidRPr="00E91CF7">
              <w:rPr>
                <w:rFonts w:asciiTheme="minorHAnsi" w:eastAsia="Comic Sans MS" w:hAnsiTheme="minorHAnsi" w:cstheme="minorHAnsi"/>
              </w:rPr>
              <w:t xml:space="preserve"> </w:t>
            </w:r>
          </w:p>
        </w:tc>
        <w:tc>
          <w:tcPr>
            <w:tcW w:w="2207" w:type="dxa"/>
          </w:tcPr>
          <w:p w14:paraId="4C0C49F2" w14:textId="72340729" w:rsidR="00DE3B40" w:rsidRPr="00E91CF7" w:rsidRDefault="00DE3B40" w:rsidP="00DE3B40">
            <w:pPr>
              <w:rPr>
                <w:rFonts w:cstheme="minorHAnsi"/>
                <w:sz w:val="24"/>
                <w:szCs w:val="24"/>
              </w:rPr>
            </w:pPr>
            <w:r>
              <w:rPr>
                <w:rFonts w:cstheme="minorHAnsi"/>
                <w:sz w:val="20"/>
                <w:szCs w:val="20"/>
              </w:rPr>
              <w:lastRenderedPageBreak/>
              <w:t>Seasonal changes – Winter to Spring</w:t>
            </w:r>
          </w:p>
        </w:tc>
        <w:tc>
          <w:tcPr>
            <w:tcW w:w="2461" w:type="dxa"/>
          </w:tcPr>
          <w:p w14:paraId="6554BC03" w14:textId="77777777" w:rsidR="00DE3B40" w:rsidRPr="00E91CF7" w:rsidRDefault="00DE3B40" w:rsidP="00DE3B40">
            <w:pPr>
              <w:rPr>
                <w:rFonts w:eastAsia="Comic Sans MS" w:cstheme="minorHAnsi"/>
                <w:sz w:val="24"/>
                <w:szCs w:val="24"/>
              </w:rPr>
            </w:pPr>
            <w:r w:rsidRPr="00E91CF7">
              <w:rPr>
                <w:rFonts w:eastAsia="Comic Sans MS" w:cstheme="minorHAnsi"/>
                <w:sz w:val="24"/>
                <w:szCs w:val="24"/>
              </w:rPr>
              <w:t>Yr 2 Plants – Growing</w:t>
            </w:r>
          </w:p>
          <w:p w14:paraId="7EBDA823" w14:textId="77777777" w:rsidR="00DE3B40" w:rsidRPr="00E91CF7" w:rsidRDefault="00DE3B40" w:rsidP="00DE3B40">
            <w:pPr>
              <w:rPr>
                <w:rFonts w:eastAsia="Comic Sans MS" w:cstheme="minorHAnsi"/>
                <w:sz w:val="24"/>
                <w:szCs w:val="24"/>
              </w:rPr>
            </w:pPr>
            <w:r w:rsidRPr="00E91CF7">
              <w:rPr>
                <w:rFonts w:eastAsia="Comic Sans MS" w:cstheme="minorHAnsi"/>
                <w:sz w:val="24"/>
                <w:szCs w:val="24"/>
              </w:rPr>
              <w:t>Bulbs /seeds</w:t>
            </w:r>
          </w:p>
          <w:p w14:paraId="4CE839E1" w14:textId="77777777" w:rsidR="00DE3B40" w:rsidRPr="00E91CF7" w:rsidRDefault="00DE3B40" w:rsidP="00DE3B40">
            <w:pPr>
              <w:rPr>
                <w:rFonts w:eastAsia="Comic Sans MS" w:cstheme="minorHAnsi"/>
                <w:sz w:val="24"/>
                <w:szCs w:val="24"/>
              </w:rPr>
            </w:pPr>
            <w:r w:rsidRPr="00E91CF7">
              <w:rPr>
                <w:rFonts w:eastAsia="Comic Sans MS" w:cstheme="minorHAnsi"/>
                <w:sz w:val="24"/>
                <w:szCs w:val="24"/>
              </w:rPr>
              <w:t>Captain Cook – botanist</w:t>
            </w:r>
          </w:p>
          <w:p w14:paraId="04014DA0" w14:textId="77777777" w:rsidR="00DE3B40" w:rsidRPr="00E91CF7" w:rsidRDefault="00DE3B40" w:rsidP="00DE3B40">
            <w:pPr>
              <w:rPr>
                <w:rFonts w:eastAsia="Comic Sans MS" w:cstheme="minorHAnsi"/>
                <w:sz w:val="24"/>
                <w:szCs w:val="24"/>
              </w:rPr>
            </w:pPr>
            <w:r w:rsidRPr="00E91CF7">
              <w:rPr>
                <w:rFonts w:eastAsia="Comic Sans MS" w:cstheme="minorHAnsi"/>
                <w:sz w:val="24"/>
                <w:szCs w:val="24"/>
              </w:rPr>
              <w:t>Agnes Arber – botanist</w:t>
            </w:r>
          </w:p>
          <w:p w14:paraId="0E7DB8B6" w14:textId="410BA148" w:rsidR="00DE3B40" w:rsidRPr="00E91CF7" w:rsidRDefault="00DE3B40" w:rsidP="00DE3B40">
            <w:pPr>
              <w:shd w:val="clear" w:color="auto" w:fill="FFFFFF"/>
              <w:spacing w:after="75"/>
              <w:rPr>
                <w:rFonts w:cstheme="minorHAnsi"/>
                <w:sz w:val="24"/>
                <w:szCs w:val="24"/>
              </w:rPr>
            </w:pPr>
            <w:r w:rsidRPr="00E91CF7">
              <w:rPr>
                <w:rFonts w:eastAsia="Comic Sans MS" w:cstheme="minorHAnsi"/>
                <w:sz w:val="24"/>
                <w:szCs w:val="24"/>
              </w:rPr>
              <w:t>Alan Titchmarsh – botanist &amp; gardener</w:t>
            </w:r>
          </w:p>
        </w:tc>
        <w:tc>
          <w:tcPr>
            <w:tcW w:w="2457" w:type="dxa"/>
          </w:tcPr>
          <w:p w14:paraId="0823D1E5" w14:textId="08162B5F" w:rsidR="00DE3B40" w:rsidRPr="00E91CF7" w:rsidRDefault="00DE3B40" w:rsidP="00DE3B40">
            <w:pPr>
              <w:rPr>
                <w:rFonts w:cstheme="minorHAnsi"/>
                <w:sz w:val="20"/>
                <w:szCs w:val="20"/>
              </w:rPr>
            </w:pPr>
            <w:r>
              <w:rPr>
                <w:rFonts w:cstheme="minorHAnsi"/>
                <w:sz w:val="20"/>
                <w:szCs w:val="20"/>
              </w:rPr>
              <w:t>Seasonal changes- Spring to Summer</w:t>
            </w:r>
          </w:p>
        </w:tc>
      </w:tr>
      <w:tr w:rsidR="00DE3B40" w:rsidRPr="00595AC4" w14:paraId="34F8F5A0" w14:textId="77777777" w:rsidTr="0052325C">
        <w:trPr>
          <w:trHeight w:val="269"/>
        </w:trPr>
        <w:tc>
          <w:tcPr>
            <w:tcW w:w="1738" w:type="dxa"/>
          </w:tcPr>
          <w:p w14:paraId="0186F580" w14:textId="5620A9A6" w:rsidR="00DE3B40" w:rsidRDefault="00DE3B40" w:rsidP="00DE3B40">
            <w:pPr>
              <w:rPr>
                <w:rFonts w:ascii="Comic Sans MS" w:hAnsi="Comic Sans MS"/>
              </w:rPr>
            </w:pPr>
            <w:r>
              <w:rPr>
                <w:rFonts w:ascii="Comic Sans MS" w:hAnsi="Comic Sans MS"/>
              </w:rPr>
              <w:t>Computing</w:t>
            </w:r>
          </w:p>
          <w:p w14:paraId="070534CE" w14:textId="43CA014B" w:rsidR="00DE3B40" w:rsidRPr="00A779F3" w:rsidRDefault="00D2356B" w:rsidP="00DE3B40">
            <w:pPr>
              <w:rPr>
                <w:rFonts w:ascii="Comic Sans MS" w:hAnsi="Comic Sans MS"/>
                <w:b/>
                <w:bCs/>
              </w:rPr>
            </w:pPr>
            <w:r>
              <w:rPr>
                <w:rFonts w:ascii="Comic Sans MS" w:hAnsi="Comic Sans MS"/>
                <w:noProof/>
                <w:lang w:eastAsia="en-GB"/>
              </w:rPr>
              <w:drawing>
                <wp:anchor distT="0" distB="0" distL="114300" distR="114300" simplePos="0" relativeHeight="251663360" behindDoc="0" locked="0" layoutInCell="1" allowOverlap="1" wp14:anchorId="7D783384" wp14:editId="5D306E75">
                  <wp:simplePos x="0" y="0"/>
                  <wp:positionH relativeFrom="column">
                    <wp:posOffset>-28212</wp:posOffset>
                  </wp:positionH>
                  <wp:positionV relativeFrom="paragraph">
                    <wp:posOffset>238488</wp:posOffset>
                  </wp:positionV>
                  <wp:extent cx="457200" cy="457200"/>
                  <wp:effectExtent l="0" t="0" r="0" b="0"/>
                  <wp:wrapSquare wrapText="bothSides"/>
                  <wp:docPr id="5" name="Picture 5" descr="C:\Users\Jayne\Downloads\comput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yne\Downloads\computing.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00DE3B40">
              <w:rPr>
                <w:rFonts w:ascii="Comic Sans MS" w:hAnsi="Comic Sans MS"/>
              </w:rPr>
              <w:t>Year B</w:t>
            </w:r>
          </w:p>
        </w:tc>
        <w:tc>
          <w:tcPr>
            <w:tcW w:w="1994" w:type="dxa"/>
          </w:tcPr>
          <w:p w14:paraId="6DC76693" w14:textId="57CEC9D7" w:rsidR="00DE3B40" w:rsidRPr="000B69F2" w:rsidRDefault="00DE3B40" w:rsidP="00DE3B40">
            <w:pPr>
              <w:rPr>
                <w:rFonts w:cstheme="minorHAnsi"/>
                <w:sz w:val="24"/>
                <w:szCs w:val="24"/>
              </w:rPr>
            </w:pPr>
            <w:r w:rsidRPr="000B69F2">
              <w:rPr>
                <w:rFonts w:eastAsia="Comic Sans MS" w:cstheme="minorHAnsi"/>
                <w:sz w:val="24"/>
                <w:szCs w:val="24"/>
              </w:rPr>
              <w:t>1.1 - Computing systems and networks: Technology around us.</w:t>
            </w:r>
          </w:p>
        </w:tc>
        <w:tc>
          <w:tcPr>
            <w:tcW w:w="2338" w:type="dxa"/>
            <w:gridSpan w:val="2"/>
          </w:tcPr>
          <w:p w14:paraId="15B707E5" w14:textId="33221659" w:rsidR="00DE3B40" w:rsidRPr="000B69F2" w:rsidRDefault="00DE3B40" w:rsidP="00DE3B40">
            <w:pPr>
              <w:rPr>
                <w:rFonts w:cstheme="minorHAnsi"/>
                <w:sz w:val="24"/>
                <w:szCs w:val="24"/>
              </w:rPr>
            </w:pPr>
            <w:r w:rsidRPr="000B69F2">
              <w:rPr>
                <w:rFonts w:eastAsia="Comic Sans MS" w:cstheme="minorHAnsi"/>
                <w:sz w:val="24"/>
                <w:szCs w:val="24"/>
              </w:rPr>
              <w:t>1.2 - Creating media: Digital painting.</w:t>
            </w:r>
          </w:p>
        </w:tc>
        <w:tc>
          <w:tcPr>
            <w:tcW w:w="2209" w:type="dxa"/>
          </w:tcPr>
          <w:p w14:paraId="29B6A4A6" w14:textId="3DC0149F" w:rsidR="00DE3B40" w:rsidRPr="000B69F2" w:rsidRDefault="00DE3B40" w:rsidP="00DE3B40">
            <w:pPr>
              <w:rPr>
                <w:rFonts w:cstheme="minorHAnsi"/>
                <w:sz w:val="24"/>
                <w:szCs w:val="24"/>
              </w:rPr>
            </w:pPr>
            <w:r w:rsidRPr="000B69F2">
              <w:rPr>
                <w:rFonts w:eastAsia="Comic Sans MS" w:cstheme="minorHAnsi"/>
                <w:sz w:val="24"/>
                <w:szCs w:val="24"/>
              </w:rPr>
              <w:t xml:space="preserve">1.3 - Programming A: Moving a robot </w:t>
            </w:r>
          </w:p>
        </w:tc>
        <w:tc>
          <w:tcPr>
            <w:tcW w:w="2207" w:type="dxa"/>
          </w:tcPr>
          <w:p w14:paraId="5ED74095" w14:textId="1C741D3C" w:rsidR="00DE3B40" w:rsidRPr="000B69F2" w:rsidRDefault="00DE3B40" w:rsidP="00DE3B40">
            <w:pPr>
              <w:rPr>
                <w:rFonts w:cstheme="minorHAnsi"/>
                <w:sz w:val="24"/>
                <w:szCs w:val="24"/>
              </w:rPr>
            </w:pPr>
            <w:r w:rsidRPr="000B69F2">
              <w:rPr>
                <w:rFonts w:eastAsia="Comic Sans MS" w:cstheme="minorHAnsi"/>
                <w:sz w:val="24"/>
                <w:szCs w:val="24"/>
              </w:rPr>
              <w:t>1.4 - Data and information: Grouping data</w:t>
            </w:r>
          </w:p>
        </w:tc>
        <w:tc>
          <w:tcPr>
            <w:tcW w:w="2461" w:type="dxa"/>
          </w:tcPr>
          <w:p w14:paraId="02D56A86" w14:textId="2D923B19" w:rsidR="00DE3B40" w:rsidRPr="000B69F2" w:rsidRDefault="00DE3B40" w:rsidP="00DE3B40">
            <w:pPr>
              <w:rPr>
                <w:rFonts w:cstheme="minorHAnsi"/>
                <w:sz w:val="24"/>
                <w:szCs w:val="24"/>
              </w:rPr>
            </w:pPr>
            <w:r w:rsidRPr="000B69F2">
              <w:rPr>
                <w:rFonts w:eastAsia="Comic Sans MS" w:cstheme="minorHAnsi"/>
                <w:sz w:val="24"/>
                <w:szCs w:val="24"/>
              </w:rPr>
              <w:t>1.5 - Creating media: Digital writing</w:t>
            </w:r>
          </w:p>
        </w:tc>
        <w:tc>
          <w:tcPr>
            <w:tcW w:w="2457" w:type="dxa"/>
          </w:tcPr>
          <w:p w14:paraId="50645AB7" w14:textId="5DF1FFAD" w:rsidR="00DE3B40" w:rsidRPr="000B69F2" w:rsidRDefault="00DE3B40" w:rsidP="00DE3B40">
            <w:pPr>
              <w:rPr>
                <w:rFonts w:cstheme="minorHAnsi"/>
                <w:sz w:val="24"/>
                <w:szCs w:val="24"/>
              </w:rPr>
            </w:pPr>
            <w:r w:rsidRPr="000B69F2">
              <w:rPr>
                <w:rFonts w:eastAsia="Comic Sans MS" w:cstheme="minorHAnsi"/>
                <w:sz w:val="24"/>
                <w:szCs w:val="24"/>
              </w:rPr>
              <w:t xml:space="preserve"> 1.6 - Programming B: Programming Animations</w:t>
            </w:r>
          </w:p>
        </w:tc>
      </w:tr>
      <w:tr w:rsidR="00DE3B40" w:rsidRPr="00595AC4" w14:paraId="62B9CF0C" w14:textId="77777777" w:rsidTr="0052325C">
        <w:trPr>
          <w:trHeight w:val="1053"/>
        </w:trPr>
        <w:tc>
          <w:tcPr>
            <w:tcW w:w="1738" w:type="dxa"/>
          </w:tcPr>
          <w:p w14:paraId="7C642561" w14:textId="25D7ABCB" w:rsidR="00DE3B40" w:rsidRDefault="00DE3B40" w:rsidP="00DE3B40">
            <w:pPr>
              <w:rPr>
                <w:rFonts w:ascii="Comic Sans MS" w:hAnsi="Comic Sans MS"/>
              </w:rPr>
            </w:pPr>
            <w:r>
              <w:rPr>
                <w:rFonts w:ascii="Comic Sans MS" w:hAnsi="Comic Sans MS"/>
              </w:rPr>
              <w:t>Music</w:t>
            </w:r>
          </w:p>
          <w:p w14:paraId="17A8988F" w14:textId="4B9501CA" w:rsidR="00DE3B40" w:rsidRDefault="00950349" w:rsidP="00DE3B40">
            <w:pPr>
              <w:rPr>
                <w:rFonts w:ascii="Comic Sans MS" w:hAnsi="Comic Sans MS"/>
              </w:rPr>
            </w:pPr>
            <w:r>
              <w:rPr>
                <w:rFonts w:ascii="Comic Sans MS" w:hAnsi="Comic Sans MS"/>
                <w:noProof/>
                <w:lang w:eastAsia="en-GB"/>
              </w:rPr>
              <w:drawing>
                <wp:anchor distT="0" distB="0" distL="114300" distR="114300" simplePos="0" relativeHeight="251664384" behindDoc="0" locked="0" layoutInCell="1" allowOverlap="1" wp14:anchorId="7C7DC71C" wp14:editId="4A9B253D">
                  <wp:simplePos x="0" y="0"/>
                  <wp:positionH relativeFrom="column">
                    <wp:posOffset>26217</wp:posOffset>
                  </wp:positionH>
                  <wp:positionV relativeFrom="paragraph">
                    <wp:posOffset>235313</wp:posOffset>
                  </wp:positionV>
                  <wp:extent cx="340242" cy="340242"/>
                  <wp:effectExtent l="0" t="0" r="3175" b="3175"/>
                  <wp:wrapSquare wrapText="bothSides"/>
                  <wp:docPr id="17" name="Picture 17" descr="C:\Users\Jayne\Downloads\mus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yne\Downloads\music.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0242" cy="340242"/>
                          </a:xfrm>
                          <a:prstGeom prst="rect">
                            <a:avLst/>
                          </a:prstGeom>
                          <a:noFill/>
                          <a:ln>
                            <a:noFill/>
                          </a:ln>
                        </pic:spPr>
                      </pic:pic>
                    </a:graphicData>
                  </a:graphic>
                </wp:anchor>
              </w:drawing>
            </w:r>
            <w:r w:rsidR="00DE3B40">
              <w:rPr>
                <w:rFonts w:ascii="Comic Sans MS" w:hAnsi="Comic Sans MS"/>
              </w:rPr>
              <w:t>Year B</w:t>
            </w:r>
          </w:p>
        </w:tc>
        <w:tc>
          <w:tcPr>
            <w:tcW w:w="1994" w:type="dxa"/>
          </w:tcPr>
          <w:p w14:paraId="39F17620" w14:textId="772F20AE" w:rsidR="00DE3B40" w:rsidRPr="00DE550D" w:rsidRDefault="00DE3B40" w:rsidP="00DE3B40">
            <w:pPr>
              <w:rPr>
                <w:rFonts w:cstheme="minorHAnsi"/>
                <w:sz w:val="24"/>
                <w:szCs w:val="24"/>
              </w:rPr>
            </w:pPr>
            <w:r w:rsidRPr="00DE550D">
              <w:rPr>
                <w:rFonts w:eastAsia="Comic Sans MS" w:cstheme="minorHAnsi"/>
                <w:sz w:val="24"/>
                <w:szCs w:val="24"/>
              </w:rPr>
              <w:t xml:space="preserve">My Musical Heartbeat </w:t>
            </w:r>
          </w:p>
        </w:tc>
        <w:tc>
          <w:tcPr>
            <w:tcW w:w="2338" w:type="dxa"/>
            <w:gridSpan w:val="2"/>
          </w:tcPr>
          <w:p w14:paraId="7F4D6ABC" w14:textId="6605ADDE" w:rsidR="00DE3B40" w:rsidRPr="00DE550D" w:rsidRDefault="00DE3B40" w:rsidP="00DE3B40">
            <w:pPr>
              <w:rPr>
                <w:rFonts w:cstheme="minorHAnsi"/>
                <w:sz w:val="24"/>
                <w:szCs w:val="24"/>
              </w:rPr>
            </w:pPr>
            <w:r w:rsidRPr="00DE550D">
              <w:rPr>
                <w:rFonts w:eastAsia="Comic Sans MS" w:cstheme="minorHAnsi"/>
                <w:sz w:val="24"/>
                <w:szCs w:val="24"/>
              </w:rPr>
              <w:t>Dance, Sing and Play!</w:t>
            </w:r>
          </w:p>
        </w:tc>
        <w:tc>
          <w:tcPr>
            <w:tcW w:w="2209" w:type="dxa"/>
          </w:tcPr>
          <w:p w14:paraId="5804A894" w14:textId="02EC04D4" w:rsidR="00DE3B40" w:rsidRPr="00DE550D" w:rsidRDefault="00DE3B40" w:rsidP="00DE3B40">
            <w:pPr>
              <w:rPr>
                <w:rFonts w:cstheme="minorHAnsi"/>
                <w:sz w:val="24"/>
                <w:szCs w:val="24"/>
              </w:rPr>
            </w:pPr>
            <w:r w:rsidRPr="00DE550D">
              <w:rPr>
                <w:rFonts w:eastAsia="Comic Sans MS" w:cstheme="minorHAnsi"/>
                <w:sz w:val="24"/>
                <w:szCs w:val="24"/>
              </w:rPr>
              <w:t>Exploring sounds</w:t>
            </w:r>
          </w:p>
        </w:tc>
        <w:tc>
          <w:tcPr>
            <w:tcW w:w="2207" w:type="dxa"/>
          </w:tcPr>
          <w:p w14:paraId="45C42063" w14:textId="3381F110" w:rsidR="00DE3B40" w:rsidRPr="00DE550D" w:rsidRDefault="00DE3B40" w:rsidP="00DE3B40">
            <w:pPr>
              <w:rPr>
                <w:rFonts w:cstheme="minorHAnsi"/>
                <w:sz w:val="24"/>
                <w:szCs w:val="24"/>
              </w:rPr>
            </w:pPr>
            <w:r w:rsidRPr="00DE550D">
              <w:rPr>
                <w:rFonts w:eastAsia="Comic Sans MS" w:cstheme="minorHAnsi"/>
                <w:sz w:val="24"/>
                <w:szCs w:val="24"/>
              </w:rPr>
              <w:t>Learning to Listen</w:t>
            </w:r>
          </w:p>
        </w:tc>
        <w:tc>
          <w:tcPr>
            <w:tcW w:w="2461" w:type="dxa"/>
          </w:tcPr>
          <w:p w14:paraId="1B09C790" w14:textId="77777777" w:rsidR="00DE3B40" w:rsidRPr="00DE550D" w:rsidRDefault="00DE3B40" w:rsidP="00DE3B40">
            <w:pPr>
              <w:jc w:val="center"/>
              <w:rPr>
                <w:rFonts w:eastAsia="Comic Sans MS" w:cstheme="minorHAnsi"/>
                <w:sz w:val="24"/>
                <w:szCs w:val="24"/>
              </w:rPr>
            </w:pPr>
            <w:r w:rsidRPr="00DE550D">
              <w:rPr>
                <w:rFonts w:eastAsia="Comic Sans MS" w:cstheme="minorHAnsi"/>
                <w:sz w:val="24"/>
                <w:szCs w:val="24"/>
              </w:rPr>
              <w:t xml:space="preserve">Having Fun with Improvisation </w:t>
            </w:r>
          </w:p>
          <w:p w14:paraId="101B6204" w14:textId="77777777" w:rsidR="00DE3B40" w:rsidRPr="00DE550D" w:rsidRDefault="00DE3B40" w:rsidP="00DE3B40">
            <w:pPr>
              <w:rPr>
                <w:rFonts w:cstheme="minorHAnsi"/>
                <w:sz w:val="24"/>
                <w:szCs w:val="24"/>
              </w:rPr>
            </w:pPr>
          </w:p>
        </w:tc>
        <w:tc>
          <w:tcPr>
            <w:tcW w:w="2457" w:type="dxa"/>
          </w:tcPr>
          <w:p w14:paraId="058BE416" w14:textId="61399423" w:rsidR="00DE3B40" w:rsidRPr="00DE550D" w:rsidRDefault="00DE3B40" w:rsidP="00DE3B40">
            <w:pPr>
              <w:rPr>
                <w:rFonts w:cstheme="minorHAnsi"/>
                <w:sz w:val="24"/>
                <w:szCs w:val="24"/>
              </w:rPr>
            </w:pPr>
            <w:r w:rsidRPr="00DE550D">
              <w:rPr>
                <w:rFonts w:eastAsia="Comic Sans MS" w:cstheme="minorHAnsi"/>
                <w:sz w:val="24"/>
                <w:szCs w:val="24"/>
              </w:rPr>
              <w:t>Let’s Perform Together!</w:t>
            </w:r>
          </w:p>
        </w:tc>
      </w:tr>
      <w:tr w:rsidR="00DE3B40" w:rsidRPr="00595AC4" w14:paraId="70B96C2B" w14:textId="77777777" w:rsidTr="0052325C">
        <w:trPr>
          <w:trHeight w:val="269"/>
        </w:trPr>
        <w:tc>
          <w:tcPr>
            <w:tcW w:w="1738" w:type="dxa"/>
          </w:tcPr>
          <w:p w14:paraId="5296E90B" w14:textId="728A43DD" w:rsidR="00DE3B40" w:rsidRDefault="00DE3B40" w:rsidP="00DE3B40">
            <w:pPr>
              <w:rPr>
                <w:rFonts w:ascii="Comic Sans MS" w:hAnsi="Comic Sans MS"/>
              </w:rPr>
            </w:pPr>
            <w:r>
              <w:rPr>
                <w:rFonts w:ascii="Comic Sans MS" w:hAnsi="Comic Sans MS"/>
              </w:rPr>
              <w:t>Religion World View</w:t>
            </w:r>
          </w:p>
          <w:p w14:paraId="072BCE17" w14:textId="7C7464D6" w:rsidR="00DE3B40" w:rsidRDefault="00950349" w:rsidP="00DE3B40">
            <w:pPr>
              <w:rPr>
                <w:rFonts w:ascii="Comic Sans MS" w:hAnsi="Comic Sans MS"/>
              </w:rPr>
            </w:pPr>
            <w:r>
              <w:rPr>
                <w:rFonts w:ascii="Comic Sans MS" w:hAnsi="Comic Sans MS"/>
                <w:noProof/>
                <w:lang w:eastAsia="en-GB"/>
              </w:rPr>
              <w:drawing>
                <wp:anchor distT="0" distB="0" distL="114300" distR="114300" simplePos="0" relativeHeight="251665408" behindDoc="0" locked="0" layoutInCell="1" allowOverlap="1" wp14:anchorId="50AF6101" wp14:editId="3CF0B3D6">
                  <wp:simplePos x="0" y="0"/>
                  <wp:positionH relativeFrom="column">
                    <wp:posOffset>-39098</wp:posOffset>
                  </wp:positionH>
                  <wp:positionV relativeFrom="paragraph">
                    <wp:posOffset>308520</wp:posOffset>
                  </wp:positionV>
                  <wp:extent cx="457200" cy="457200"/>
                  <wp:effectExtent l="0" t="0" r="0" b="0"/>
                  <wp:wrapSquare wrapText="bothSides"/>
                  <wp:docPr id="6" name="Picture 6" descr="C:\Users\Jayne\Downloads\religion-world-vi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yne\Downloads\religion-world-view.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00DE3B40">
              <w:rPr>
                <w:rFonts w:ascii="Comic Sans MS" w:hAnsi="Comic Sans MS"/>
              </w:rPr>
              <w:t>Year B</w:t>
            </w:r>
          </w:p>
        </w:tc>
        <w:tc>
          <w:tcPr>
            <w:tcW w:w="1994" w:type="dxa"/>
          </w:tcPr>
          <w:p w14:paraId="368DF217" w14:textId="4932EE46" w:rsidR="00DE3B40" w:rsidRPr="00A779F3" w:rsidRDefault="00DE3B40" w:rsidP="00DE3B40">
            <w:pPr>
              <w:jc w:val="center"/>
              <w:rPr>
                <w:rFonts w:cstheme="minorHAnsi"/>
                <w:sz w:val="24"/>
                <w:szCs w:val="24"/>
              </w:rPr>
            </w:pPr>
            <w:r w:rsidRPr="00A779F3">
              <w:rPr>
                <w:rFonts w:eastAsia="Comic Sans MS" w:cstheme="minorHAnsi"/>
                <w:sz w:val="24"/>
                <w:szCs w:val="24"/>
              </w:rPr>
              <w:t xml:space="preserve">1.10 What does it mean to belong to a faith community? </w:t>
            </w:r>
          </w:p>
        </w:tc>
        <w:tc>
          <w:tcPr>
            <w:tcW w:w="2338" w:type="dxa"/>
            <w:gridSpan w:val="2"/>
          </w:tcPr>
          <w:p w14:paraId="7E8D3CDC" w14:textId="41EBBD4F" w:rsidR="00DE3B40" w:rsidRPr="00A779F3" w:rsidRDefault="00DE3B40" w:rsidP="00DE3B40">
            <w:pPr>
              <w:jc w:val="center"/>
              <w:rPr>
                <w:rFonts w:cstheme="minorHAnsi"/>
                <w:sz w:val="24"/>
                <w:szCs w:val="24"/>
              </w:rPr>
            </w:pPr>
            <w:r w:rsidRPr="00A779F3">
              <w:rPr>
                <w:rFonts w:eastAsia="Comic Sans MS" w:cstheme="minorHAnsi"/>
                <w:sz w:val="24"/>
                <w:szCs w:val="24"/>
              </w:rPr>
              <w:t xml:space="preserve">1.3 Why does Christmas matter to Christians? </w:t>
            </w:r>
          </w:p>
        </w:tc>
        <w:tc>
          <w:tcPr>
            <w:tcW w:w="2209" w:type="dxa"/>
          </w:tcPr>
          <w:p w14:paraId="0B64C254" w14:textId="0BCA5D4A" w:rsidR="00DE3B40" w:rsidRPr="00A779F3" w:rsidRDefault="00DE3B40" w:rsidP="00DE3B40">
            <w:pPr>
              <w:jc w:val="center"/>
              <w:rPr>
                <w:rFonts w:cstheme="minorHAnsi"/>
                <w:sz w:val="24"/>
                <w:szCs w:val="24"/>
              </w:rPr>
            </w:pPr>
            <w:r w:rsidRPr="00A779F3">
              <w:rPr>
                <w:rFonts w:eastAsia="Comic Sans MS" w:cstheme="minorHAnsi"/>
                <w:sz w:val="24"/>
                <w:szCs w:val="24"/>
              </w:rPr>
              <w:t xml:space="preserve">1.2 </w:t>
            </w:r>
            <w:r w:rsidRPr="00A779F3">
              <w:rPr>
                <w:rFonts w:eastAsia="Comic Sans MS" w:cstheme="minorHAnsi"/>
              </w:rPr>
              <w:t>Who do Christians say made the world?</w:t>
            </w:r>
          </w:p>
        </w:tc>
        <w:tc>
          <w:tcPr>
            <w:tcW w:w="2207" w:type="dxa"/>
          </w:tcPr>
          <w:p w14:paraId="337FD47A" w14:textId="6D698E56" w:rsidR="00DE3B40" w:rsidRPr="00A779F3" w:rsidRDefault="00DE3B40" w:rsidP="00DE3B40">
            <w:pPr>
              <w:pStyle w:val="NoSpacing"/>
              <w:jc w:val="center"/>
              <w:rPr>
                <w:rFonts w:cstheme="minorHAnsi"/>
              </w:rPr>
            </w:pPr>
            <w:r w:rsidRPr="00A779F3">
              <w:rPr>
                <w:rFonts w:eastAsia="Comic Sans MS" w:cstheme="minorHAnsi"/>
                <w:sz w:val="24"/>
                <w:szCs w:val="24"/>
              </w:rPr>
              <w:t>1.5 Why does Easter matter to Christians?</w:t>
            </w:r>
          </w:p>
        </w:tc>
        <w:tc>
          <w:tcPr>
            <w:tcW w:w="2461" w:type="dxa"/>
          </w:tcPr>
          <w:p w14:paraId="4A071C7E" w14:textId="05866AC3" w:rsidR="00DE3B40" w:rsidRPr="00A779F3" w:rsidRDefault="00DE3B40" w:rsidP="00DE3B40">
            <w:pPr>
              <w:pStyle w:val="NoSpacing"/>
              <w:rPr>
                <w:rFonts w:cstheme="minorHAnsi"/>
              </w:rPr>
            </w:pPr>
            <w:r w:rsidRPr="00A779F3">
              <w:rPr>
                <w:rFonts w:eastAsia="Comic Sans MS" w:cstheme="minorHAnsi"/>
                <w:sz w:val="24"/>
                <w:szCs w:val="24"/>
              </w:rPr>
              <w:t xml:space="preserve">1.9 </w:t>
            </w:r>
            <w:r w:rsidRPr="00A779F3">
              <w:rPr>
                <w:rFonts w:eastAsia="Comic Sans MS" w:cstheme="minorHAnsi"/>
              </w:rPr>
              <w:t>How should we care for others and for the world, and why does it matter?</w:t>
            </w:r>
          </w:p>
        </w:tc>
        <w:tc>
          <w:tcPr>
            <w:tcW w:w="2457" w:type="dxa"/>
          </w:tcPr>
          <w:p w14:paraId="0DDCF541" w14:textId="10BA7583" w:rsidR="00DE3B40" w:rsidRPr="00A779F3" w:rsidRDefault="00DE3B40" w:rsidP="00DE3B40">
            <w:pPr>
              <w:rPr>
                <w:rFonts w:cstheme="minorHAnsi"/>
                <w:sz w:val="24"/>
                <w:szCs w:val="24"/>
              </w:rPr>
            </w:pPr>
            <w:r w:rsidRPr="00A779F3">
              <w:rPr>
                <w:rFonts w:eastAsia="Comic Sans MS" w:cstheme="minorHAnsi"/>
                <w:sz w:val="24"/>
                <w:szCs w:val="24"/>
              </w:rPr>
              <w:t xml:space="preserve">1.7 </w:t>
            </w:r>
            <w:r w:rsidRPr="00A779F3">
              <w:rPr>
                <w:rFonts w:eastAsia="Comic Sans MS" w:cstheme="minorHAnsi"/>
              </w:rPr>
              <w:t xml:space="preserve">Who is Jewish and how do they live? </w:t>
            </w:r>
          </w:p>
        </w:tc>
      </w:tr>
      <w:tr w:rsidR="00DE3B40" w14:paraId="142A8F09" w14:textId="77777777" w:rsidTr="0052325C">
        <w:trPr>
          <w:trHeight w:val="1469"/>
        </w:trPr>
        <w:tc>
          <w:tcPr>
            <w:tcW w:w="1738" w:type="dxa"/>
          </w:tcPr>
          <w:p w14:paraId="47454634" w14:textId="32B26AAE" w:rsidR="00DE3B40" w:rsidRDefault="00DE3B40" w:rsidP="00DE3B40">
            <w:pPr>
              <w:rPr>
                <w:rFonts w:ascii="Comic Sans MS" w:hAnsi="Comic Sans MS"/>
              </w:rPr>
            </w:pPr>
            <w:r>
              <w:rPr>
                <w:rFonts w:ascii="Comic Sans MS" w:hAnsi="Comic Sans MS"/>
              </w:rPr>
              <w:t>RSE</w:t>
            </w:r>
          </w:p>
          <w:p w14:paraId="773322E3" w14:textId="402A0627" w:rsidR="00DE3B40" w:rsidRPr="4D580902" w:rsidRDefault="00950349" w:rsidP="00DE3B40">
            <w:pPr>
              <w:rPr>
                <w:rFonts w:ascii="Comic Sans MS" w:hAnsi="Comic Sans MS"/>
              </w:rPr>
            </w:pPr>
            <w:r>
              <w:rPr>
                <w:noProof/>
              </w:rPr>
              <w:drawing>
                <wp:anchor distT="0" distB="0" distL="114300" distR="114300" simplePos="0" relativeHeight="251666432" behindDoc="0" locked="0" layoutInCell="1" allowOverlap="1" wp14:anchorId="50D6A7E7" wp14:editId="5466F68D">
                  <wp:simplePos x="0" y="0"/>
                  <wp:positionH relativeFrom="column">
                    <wp:posOffset>-17417</wp:posOffset>
                  </wp:positionH>
                  <wp:positionV relativeFrom="paragraph">
                    <wp:posOffset>285478</wp:posOffset>
                  </wp:positionV>
                  <wp:extent cx="446568" cy="446568"/>
                  <wp:effectExtent l="0" t="0" r="0" b="0"/>
                  <wp:wrapSquare wrapText="bothSides"/>
                  <wp:docPr id="1355250028" name="Picture 22" descr="C:\Users\Jayne\Downloads\relationships-sex-edu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46568" cy="446568"/>
                          </a:xfrm>
                          <a:prstGeom prst="rect">
                            <a:avLst/>
                          </a:prstGeom>
                          <a:noFill/>
                          <a:ln>
                            <a:noFill/>
                          </a:ln>
                        </pic:spPr>
                      </pic:pic>
                    </a:graphicData>
                  </a:graphic>
                </wp:anchor>
              </w:drawing>
            </w:r>
            <w:r w:rsidR="00DE3B40">
              <w:rPr>
                <w:rFonts w:ascii="Comic Sans MS" w:hAnsi="Comic Sans MS"/>
              </w:rPr>
              <w:t>Year B</w:t>
            </w:r>
          </w:p>
        </w:tc>
        <w:tc>
          <w:tcPr>
            <w:tcW w:w="4332" w:type="dxa"/>
            <w:gridSpan w:val="3"/>
          </w:tcPr>
          <w:p w14:paraId="424D87AA" w14:textId="77777777" w:rsidR="00DE3B40" w:rsidRPr="00DD3230" w:rsidRDefault="00DE3B40" w:rsidP="00DE3B40">
            <w:pPr>
              <w:rPr>
                <w:rFonts w:eastAsia="Comic Sans MS" w:cstheme="minorHAnsi"/>
                <w:sz w:val="24"/>
                <w:szCs w:val="24"/>
              </w:rPr>
            </w:pPr>
            <w:r w:rsidRPr="00DD3230">
              <w:rPr>
                <w:rFonts w:eastAsia="Comic Sans MS" w:cstheme="minorHAnsi"/>
                <w:b/>
                <w:bCs/>
                <w:sz w:val="24"/>
                <w:szCs w:val="24"/>
              </w:rPr>
              <w:t>Living in the wider world</w:t>
            </w:r>
            <w:r w:rsidRPr="00DD3230">
              <w:rPr>
                <w:rFonts w:eastAsia="Comic Sans MS" w:cstheme="minorHAnsi"/>
                <w:sz w:val="24"/>
                <w:szCs w:val="24"/>
              </w:rPr>
              <w:t>- why we have classroom rules/Taking care of something (Y1)</w:t>
            </w:r>
          </w:p>
          <w:p w14:paraId="335A4E90" w14:textId="77777777" w:rsidR="00DE3B40" w:rsidRPr="00DD3230" w:rsidRDefault="00DE3B40" w:rsidP="00DE3B40">
            <w:pPr>
              <w:rPr>
                <w:rFonts w:eastAsia="Comic Sans MS" w:cstheme="minorHAnsi"/>
                <w:sz w:val="24"/>
                <w:szCs w:val="24"/>
              </w:rPr>
            </w:pPr>
          </w:p>
          <w:p w14:paraId="2A84C0EE" w14:textId="77777777" w:rsidR="00DE3B40" w:rsidRPr="00DD3230" w:rsidRDefault="00DE3B40" w:rsidP="00DE3B40">
            <w:pPr>
              <w:rPr>
                <w:rFonts w:eastAsia="Comic Sans MS" w:cstheme="minorHAnsi"/>
                <w:sz w:val="24"/>
                <w:szCs w:val="24"/>
              </w:rPr>
            </w:pPr>
            <w:r w:rsidRPr="00DD3230">
              <w:rPr>
                <w:rFonts w:eastAsia="Comic Sans MS" w:cstheme="minorHAnsi"/>
                <w:b/>
                <w:bCs/>
                <w:sz w:val="24"/>
                <w:szCs w:val="24"/>
              </w:rPr>
              <w:t>Health and wellbeing</w:t>
            </w:r>
            <w:r w:rsidRPr="00DD3230">
              <w:rPr>
                <w:rFonts w:eastAsia="Comic Sans MS" w:cstheme="minorHAnsi"/>
                <w:sz w:val="24"/>
                <w:szCs w:val="24"/>
              </w:rPr>
              <w:t>- My body needs/What does my body do (Y2)</w:t>
            </w:r>
          </w:p>
          <w:p w14:paraId="7FCE67A8" w14:textId="41EA4367" w:rsidR="00DE3B40" w:rsidRPr="00DD3230" w:rsidRDefault="00DE3B40" w:rsidP="00DE3B40">
            <w:pPr>
              <w:jc w:val="center"/>
              <w:rPr>
                <w:rFonts w:cstheme="minorHAnsi"/>
                <w:sz w:val="24"/>
                <w:szCs w:val="24"/>
              </w:rPr>
            </w:pPr>
            <w:r w:rsidRPr="00DD3230">
              <w:rPr>
                <w:rFonts w:eastAsia="Comic Sans MS" w:cstheme="minorHAnsi"/>
                <w:sz w:val="24"/>
                <w:szCs w:val="24"/>
              </w:rPr>
              <w:t xml:space="preserve">Parts of the body? </w:t>
            </w:r>
          </w:p>
        </w:tc>
        <w:tc>
          <w:tcPr>
            <w:tcW w:w="4416" w:type="dxa"/>
            <w:gridSpan w:val="2"/>
          </w:tcPr>
          <w:p w14:paraId="53289132" w14:textId="77777777" w:rsidR="00DE3B40" w:rsidRPr="00DD3230" w:rsidRDefault="00DE3B40" w:rsidP="00DE3B40">
            <w:pPr>
              <w:rPr>
                <w:rFonts w:eastAsia="Comic Sans MS" w:cstheme="minorHAnsi"/>
                <w:sz w:val="24"/>
                <w:szCs w:val="24"/>
              </w:rPr>
            </w:pPr>
            <w:r w:rsidRPr="00DD3230">
              <w:rPr>
                <w:rFonts w:eastAsia="Comic Sans MS" w:cstheme="minorHAnsi"/>
                <w:b/>
                <w:bCs/>
                <w:sz w:val="24"/>
                <w:szCs w:val="24"/>
              </w:rPr>
              <w:t>Relationships</w:t>
            </w:r>
            <w:r w:rsidRPr="00DD3230">
              <w:rPr>
                <w:rFonts w:eastAsia="Comic Sans MS" w:cstheme="minorHAnsi"/>
                <w:sz w:val="24"/>
                <w:szCs w:val="24"/>
              </w:rPr>
              <w:t>- being a good friend (Y2) /Good touches and bad touches (Y1). Fun or not (Y2)</w:t>
            </w:r>
          </w:p>
          <w:p w14:paraId="56570FA4" w14:textId="77777777" w:rsidR="00DE3B40" w:rsidRPr="00DD3230" w:rsidRDefault="00DE3B40" w:rsidP="00DE3B40">
            <w:pPr>
              <w:rPr>
                <w:rFonts w:eastAsia="Comic Sans MS" w:cstheme="minorHAnsi"/>
                <w:sz w:val="24"/>
                <w:szCs w:val="24"/>
              </w:rPr>
            </w:pPr>
          </w:p>
          <w:p w14:paraId="2C6B885A" w14:textId="77777777" w:rsidR="00DE3B40" w:rsidRPr="00DD3230" w:rsidRDefault="00DE3B40" w:rsidP="00DE3B40">
            <w:pPr>
              <w:jc w:val="center"/>
              <w:rPr>
                <w:rFonts w:cstheme="minorHAnsi"/>
                <w:sz w:val="24"/>
                <w:szCs w:val="24"/>
              </w:rPr>
            </w:pPr>
          </w:p>
        </w:tc>
        <w:tc>
          <w:tcPr>
            <w:tcW w:w="4918" w:type="dxa"/>
            <w:gridSpan w:val="2"/>
          </w:tcPr>
          <w:p w14:paraId="345AA2F6" w14:textId="64FFF6AB" w:rsidR="00DE3B40" w:rsidRPr="00DD3230" w:rsidRDefault="00DE3B40" w:rsidP="00DE3B40">
            <w:pPr>
              <w:jc w:val="center"/>
              <w:rPr>
                <w:rFonts w:cstheme="minorHAnsi"/>
                <w:sz w:val="24"/>
                <w:szCs w:val="24"/>
              </w:rPr>
            </w:pPr>
            <w:r w:rsidRPr="00DD3230">
              <w:rPr>
                <w:rFonts w:eastAsia="Comic Sans MS" w:cstheme="minorHAnsi"/>
                <w:b/>
                <w:bCs/>
                <w:sz w:val="24"/>
                <w:szCs w:val="24"/>
              </w:rPr>
              <w:t xml:space="preserve">Health and wellbeing- </w:t>
            </w:r>
            <w:r w:rsidRPr="00DD3230">
              <w:rPr>
                <w:rFonts w:eastAsia="Comic Sans MS" w:cstheme="minorHAnsi"/>
                <w:sz w:val="24"/>
                <w:szCs w:val="24"/>
              </w:rPr>
              <w:t>Eat well/ I can eat a rainbow. (Y1</w:t>
            </w:r>
          </w:p>
        </w:tc>
      </w:tr>
      <w:tr w:rsidR="00DE3B40" w14:paraId="3BC86F96" w14:textId="77777777" w:rsidTr="0052325C">
        <w:trPr>
          <w:trHeight w:val="269"/>
        </w:trPr>
        <w:tc>
          <w:tcPr>
            <w:tcW w:w="1738" w:type="dxa"/>
          </w:tcPr>
          <w:p w14:paraId="3E72DA0E" w14:textId="5956430F" w:rsidR="00DE3B40" w:rsidRDefault="00DE3B40" w:rsidP="00DE3B40">
            <w:pPr>
              <w:rPr>
                <w:rFonts w:ascii="Comic Sans MS" w:hAnsi="Comic Sans MS"/>
              </w:rPr>
            </w:pPr>
            <w:r w:rsidRPr="5BF7F854">
              <w:rPr>
                <w:rFonts w:ascii="Comic Sans MS" w:hAnsi="Comic Sans MS"/>
              </w:rPr>
              <w:t xml:space="preserve">PE </w:t>
            </w:r>
          </w:p>
          <w:p w14:paraId="6F4017AF" w14:textId="67517AB8" w:rsidR="00DE3B40" w:rsidRDefault="00DE3B40" w:rsidP="00DE3B40">
            <w:r>
              <w:rPr>
                <w:noProof/>
              </w:rPr>
              <w:drawing>
                <wp:inline distT="0" distB="0" distL="0" distR="0" wp14:anchorId="0B626A59" wp14:editId="3C45BED2">
                  <wp:extent cx="533400" cy="533400"/>
                  <wp:effectExtent l="0" t="0" r="0" b="0"/>
                  <wp:docPr id="2132137978" name="Picture 2132137978" descr="C:\Users\Jayne\Downloads\physical-edu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tc>
        <w:tc>
          <w:tcPr>
            <w:tcW w:w="2165" w:type="dxa"/>
            <w:gridSpan w:val="2"/>
          </w:tcPr>
          <w:p w14:paraId="65E2DFC3" w14:textId="77777777" w:rsidR="00DE3B40" w:rsidRDefault="00DE3B40" w:rsidP="00DE3B40">
            <w:pPr>
              <w:jc w:val="center"/>
              <w:rPr>
                <w:rFonts w:ascii="Calibri" w:hAnsi="Calibri" w:cs="Calibri"/>
                <w:sz w:val="24"/>
                <w:szCs w:val="24"/>
              </w:rPr>
            </w:pPr>
          </w:p>
          <w:p w14:paraId="2B92B608" w14:textId="2505ADA2" w:rsidR="00DE3B40" w:rsidRPr="008276AB" w:rsidRDefault="00DE3B40" w:rsidP="00DE3B40">
            <w:pPr>
              <w:jc w:val="center"/>
              <w:rPr>
                <w:rFonts w:ascii="Calibri" w:hAnsi="Calibri" w:cs="Calibri"/>
                <w:sz w:val="24"/>
                <w:szCs w:val="24"/>
              </w:rPr>
            </w:pPr>
            <w:r w:rsidRPr="008276AB">
              <w:rPr>
                <w:rFonts w:ascii="Calibri" w:hAnsi="Calibri" w:cs="Calibri"/>
                <w:sz w:val="24"/>
                <w:szCs w:val="24"/>
              </w:rPr>
              <w:t>Fundamental Games</w:t>
            </w:r>
          </w:p>
          <w:p w14:paraId="53F14633" w14:textId="77777777" w:rsidR="00DE3B40" w:rsidRPr="008276AB" w:rsidRDefault="00DE3B40" w:rsidP="00DE3B40">
            <w:pPr>
              <w:jc w:val="center"/>
              <w:rPr>
                <w:rFonts w:ascii="Calibri" w:hAnsi="Calibri" w:cs="Calibri"/>
                <w:sz w:val="24"/>
                <w:szCs w:val="24"/>
              </w:rPr>
            </w:pPr>
          </w:p>
          <w:p w14:paraId="0584D9DA" w14:textId="6A1EE805" w:rsidR="00DE3B40" w:rsidRPr="008276AB" w:rsidRDefault="00DE3B40" w:rsidP="00DE3B40">
            <w:pPr>
              <w:jc w:val="center"/>
              <w:rPr>
                <w:rFonts w:ascii="Calibri" w:hAnsi="Calibri" w:cs="Calibri"/>
                <w:sz w:val="24"/>
                <w:szCs w:val="24"/>
              </w:rPr>
            </w:pPr>
            <w:r w:rsidRPr="008276AB">
              <w:rPr>
                <w:rFonts w:ascii="Calibri" w:hAnsi="Calibri" w:cs="Calibri"/>
                <w:sz w:val="24"/>
                <w:szCs w:val="24"/>
              </w:rPr>
              <w:t>Football</w:t>
            </w:r>
          </w:p>
        </w:tc>
        <w:tc>
          <w:tcPr>
            <w:tcW w:w="2167" w:type="dxa"/>
          </w:tcPr>
          <w:p w14:paraId="7EE0335F" w14:textId="77777777" w:rsidR="00DE3B40" w:rsidRDefault="00DE3B40" w:rsidP="00DE3B40">
            <w:pPr>
              <w:jc w:val="center"/>
              <w:rPr>
                <w:sz w:val="24"/>
                <w:szCs w:val="24"/>
              </w:rPr>
            </w:pPr>
          </w:p>
          <w:p w14:paraId="00DB7C89" w14:textId="728F4F40" w:rsidR="00DE3B40" w:rsidRPr="008276AB" w:rsidRDefault="00DE3B40" w:rsidP="00DE3B40">
            <w:pPr>
              <w:jc w:val="center"/>
              <w:rPr>
                <w:sz w:val="24"/>
                <w:szCs w:val="24"/>
              </w:rPr>
            </w:pPr>
            <w:r w:rsidRPr="008276AB">
              <w:rPr>
                <w:sz w:val="24"/>
                <w:szCs w:val="24"/>
              </w:rPr>
              <w:t>Ball skills</w:t>
            </w:r>
          </w:p>
          <w:p w14:paraId="21E77540" w14:textId="77777777" w:rsidR="00DE3B40" w:rsidRPr="008276AB" w:rsidRDefault="00DE3B40" w:rsidP="00DE3B40">
            <w:pPr>
              <w:jc w:val="center"/>
              <w:rPr>
                <w:sz w:val="24"/>
                <w:szCs w:val="24"/>
              </w:rPr>
            </w:pPr>
          </w:p>
          <w:p w14:paraId="1F80F52A" w14:textId="7F455554" w:rsidR="00DE3B40" w:rsidRPr="008276AB" w:rsidRDefault="00DE3B40" w:rsidP="00DE3B40">
            <w:pPr>
              <w:jc w:val="center"/>
              <w:rPr>
                <w:sz w:val="24"/>
                <w:szCs w:val="24"/>
              </w:rPr>
            </w:pPr>
            <w:r w:rsidRPr="008276AB">
              <w:rPr>
                <w:sz w:val="24"/>
                <w:szCs w:val="24"/>
              </w:rPr>
              <w:t xml:space="preserve"> Gymnastics</w:t>
            </w:r>
          </w:p>
          <w:p w14:paraId="1FB6C4B3" w14:textId="459B3223" w:rsidR="00DE3B40" w:rsidRPr="008276AB" w:rsidRDefault="00DE3B40" w:rsidP="00DE3B40">
            <w:pPr>
              <w:jc w:val="center"/>
              <w:rPr>
                <w:rFonts w:ascii="Calibri" w:hAnsi="Calibri" w:cs="Calibri"/>
                <w:sz w:val="24"/>
                <w:szCs w:val="24"/>
              </w:rPr>
            </w:pPr>
          </w:p>
        </w:tc>
        <w:tc>
          <w:tcPr>
            <w:tcW w:w="2209" w:type="dxa"/>
          </w:tcPr>
          <w:p w14:paraId="19C696AE" w14:textId="77777777" w:rsidR="00DE3B40" w:rsidRDefault="00DE3B40" w:rsidP="00DE3B40">
            <w:pPr>
              <w:jc w:val="center"/>
              <w:rPr>
                <w:sz w:val="24"/>
                <w:szCs w:val="24"/>
              </w:rPr>
            </w:pPr>
          </w:p>
          <w:p w14:paraId="3CFE2B82" w14:textId="50D1C02E" w:rsidR="00DE3B40" w:rsidRPr="008276AB" w:rsidRDefault="00DE3B40" w:rsidP="00DE3B40">
            <w:pPr>
              <w:jc w:val="center"/>
              <w:rPr>
                <w:sz w:val="24"/>
                <w:szCs w:val="24"/>
              </w:rPr>
            </w:pPr>
            <w:r w:rsidRPr="008276AB">
              <w:rPr>
                <w:sz w:val="24"/>
                <w:szCs w:val="24"/>
              </w:rPr>
              <w:t xml:space="preserve">Indoor Athletics </w:t>
            </w:r>
          </w:p>
          <w:p w14:paraId="5DC703DC" w14:textId="77777777" w:rsidR="00DE3B40" w:rsidRPr="008276AB" w:rsidRDefault="00DE3B40" w:rsidP="00DE3B40">
            <w:pPr>
              <w:jc w:val="center"/>
              <w:rPr>
                <w:sz w:val="24"/>
                <w:szCs w:val="24"/>
              </w:rPr>
            </w:pPr>
          </w:p>
          <w:p w14:paraId="302F8D05" w14:textId="7DD7E05B" w:rsidR="00DE3B40" w:rsidRPr="008276AB" w:rsidRDefault="00DE3B40" w:rsidP="00DE3B40">
            <w:pPr>
              <w:jc w:val="center"/>
              <w:rPr>
                <w:sz w:val="24"/>
                <w:szCs w:val="24"/>
              </w:rPr>
            </w:pPr>
            <w:r w:rsidRPr="008276AB">
              <w:rPr>
                <w:sz w:val="24"/>
                <w:szCs w:val="24"/>
              </w:rPr>
              <w:t>Dance</w:t>
            </w:r>
          </w:p>
          <w:p w14:paraId="107CA2C9" w14:textId="67B17DD6" w:rsidR="00DE3B40" w:rsidRPr="008276AB" w:rsidRDefault="00DE3B40" w:rsidP="00DE3B40">
            <w:pPr>
              <w:jc w:val="center"/>
              <w:rPr>
                <w:rFonts w:cstheme="minorHAnsi"/>
                <w:sz w:val="24"/>
                <w:szCs w:val="24"/>
              </w:rPr>
            </w:pPr>
          </w:p>
        </w:tc>
        <w:tc>
          <w:tcPr>
            <w:tcW w:w="2207" w:type="dxa"/>
          </w:tcPr>
          <w:p w14:paraId="49E98AEE" w14:textId="77777777" w:rsidR="00DE3B40" w:rsidRPr="008276AB" w:rsidRDefault="00DE3B40" w:rsidP="00DE3B40">
            <w:pPr>
              <w:jc w:val="center"/>
              <w:rPr>
                <w:sz w:val="24"/>
                <w:szCs w:val="24"/>
              </w:rPr>
            </w:pPr>
          </w:p>
          <w:p w14:paraId="72638AD9" w14:textId="57AAAE32" w:rsidR="00DE3B40" w:rsidRPr="008276AB" w:rsidRDefault="00DE3B40" w:rsidP="00DE3B40">
            <w:pPr>
              <w:jc w:val="center"/>
              <w:rPr>
                <w:sz w:val="24"/>
                <w:szCs w:val="24"/>
              </w:rPr>
            </w:pPr>
            <w:r w:rsidRPr="008276AB">
              <w:rPr>
                <w:sz w:val="24"/>
                <w:szCs w:val="24"/>
              </w:rPr>
              <w:t>Tag games and end zone games</w:t>
            </w:r>
          </w:p>
          <w:p w14:paraId="4F14C145" w14:textId="4A96A675" w:rsidR="00DE3B40" w:rsidRPr="008276AB" w:rsidRDefault="00DE3B40" w:rsidP="00DE3B40">
            <w:pPr>
              <w:jc w:val="center"/>
              <w:rPr>
                <w:rFonts w:cstheme="minorHAnsi"/>
                <w:sz w:val="24"/>
                <w:szCs w:val="24"/>
              </w:rPr>
            </w:pPr>
          </w:p>
        </w:tc>
        <w:tc>
          <w:tcPr>
            <w:tcW w:w="2461" w:type="dxa"/>
          </w:tcPr>
          <w:p w14:paraId="2EBE1F93" w14:textId="77777777" w:rsidR="00DE3B40" w:rsidRDefault="00DE3B40" w:rsidP="00DE3B40">
            <w:pPr>
              <w:jc w:val="center"/>
              <w:rPr>
                <w:sz w:val="24"/>
                <w:szCs w:val="24"/>
              </w:rPr>
            </w:pPr>
          </w:p>
          <w:p w14:paraId="458605B9" w14:textId="7A1FBDB7" w:rsidR="00DE3B40" w:rsidRPr="008276AB" w:rsidRDefault="00DE3B40" w:rsidP="00DE3B40">
            <w:pPr>
              <w:jc w:val="center"/>
              <w:rPr>
                <w:sz w:val="24"/>
                <w:szCs w:val="24"/>
              </w:rPr>
            </w:pPr>
            <w:r w:rsidRPr="008276AB">
              <w:rPr>
                <w:sz w:val="24"/>
                <w:szCs w:val="24"/>
              </w:rPr>
              <w:t>Athletics</w:t>
            </w:r>
          </w:p>
          <w:p w14:paraId="3F7DC992" w14:textId="77777777" w:rsidR="00DE3B40" w:rsidRPr="008276AB" w:rsidRDefault="00DE3B40" w:rsidP="00DE3B40">
            <w:pPr>
              <w:jc w:val="center"/>
              <w:rPr>
                <w:sz w:val="24"/>
                <w:szCs w:val="24"/>
              </w:rPr>
            </w:pPr>
          </w:p>
          <w:p w14:paraId="57151D98" w14:textId="428FE309" w:rsidR="00DE3B40" w:rsidRPr="008276AB" w:rsidRDefault="00DE3B40" w:rsidP="00DE3B40">
            <w:pPr>
              <w:jc w:val="center"/>
              <w:rPr>
                <w:sz w:val="24"/>
                <w:szCs w:val="24"/>
              </w:rPr>
            </w:pPr>
            <w:r w:rsidRPr="008276AB">
              <w:rPr>
                <w:sz w:val="24"/>
                <w:szCs w:val="24"/>
              </w:rPr>
              <w:t xml:space="preserve"> Swimming</w:t>
            </w:r>
          </w:p>
        </w:tc>
        <w:tc>
          <w:tcPr>
            <w:tcW w:w="2457" w:type="dxa"/>
          </w:tcPr>
          <w:p w14:paraId="53F83FB7" w14:textId="77777777" w:rsidR="00DE3B40" w:rsidRDefault="00DE3B40" w:rsidP="00DE3B40">
            <w:pPr>
              <w:jc w:val="center"/>
              <w:rPr>
                <w:sz w:val="24"/>
                <w:szCs w:val="24"/>
              </w:rPr>
            </w:pPr>
          </w:p>
          <w:p w14:paraId="1682827F" w14:textId="4ECE1B40" w:rsidR="00DE3B40" w:rsidRPr="008276AB" w:rsidRDefault="00DE3B40" w:rsidP="00DE3B40">
            <w:pPr>
              <w:jc w:val="center"/>
              <w:rPr>
                <w:sz w:val="24"/>
                <w:szCs w:val="24"/>
              </w:rPr>
            </w:pPr>
            <w:r w:rsidRPr="008276AB">
              <w:rPr>
                <w:sz w:val="24"/>
                <w:szCs w:val="24"/>
              </w:rPr>
              <w:t>Striking and fielding</w:t>
            </w:r>
          </w:p>
          <w:p w14:paraId="319CE5AA" w14:textId="77777777" w:rsidR="00DE3B40" w:rsidRPr="008276AB" w:rsidRDefault="00DE3B40" w:rsidP="00DE3B40">
            <w:pPr>
              <w:jc w:val="center"/>
              <w:rPr>
                <w:sz w:val="24"/>
                <w:szCs w:val="24"/>
              </w:rPr>
            </w:pPr>
          </w:p>
          <w:p w14:paraId="5F56C7A8" w14:textId="27D5013A" w:rsidR="00DE3B40" w:rsidRPr="008276AB" w:rsidRDefault="00DE3B40" w:rsidP="00DE3B40">
            <w:pPr>
              <w:jc w:val="center"/>
              <w:rPr>
                <w:sz w:val="24"/>
                <w:szCs w:val="24"/>
              </w:rPr>
            </w:pPr>
            <w:r w:rsidRPr="008276AB">
              <w:rPr>
                <w:sz w:val="24"/>
                <w:szCs w:val="24"/>
              </w:rPr>
              <w:t xml:space="preserve"> Tennis</w:t>
            </w:r>
          </w:p>
          <w:p w14:paraId="3816D784" w14:textId="77777777" w:rsidR="00DE3B40" w:rsidRPr="008276AB" w:rsidRDefault="00DE3B40" w:rsidP="00DE3B40">
            <w:pPr>
              <w:rPr>
                <w:rFonts w:cstheme="minorHAnsi"/>
                <w:sz w:val="24"/>
                <w:szCs w:val="24"/>
              </w:rPr>
            </w:pPr>
          </w:p>
          <w:p w14:paraId="72915699" w14:textId="3E29725D" w:rsidR="00DE3B40" w:rsidRPr="008276AB" w:rsidRDefault="00DE3B40" w:rsidP="00DE3B40">
            <w:pPr>
              <w:jc w:val="center"/>
              <w:rPr>
                <w:rFonts w:cstheme="minorHAnsi"/>
                <w:sz w:val="24"/>
                <w:szCs w:val="24"/>
              </w:rPr>
            </w:pPr>
          </w:p>
        </w:tc>
      </w:tr>
    </w:tbl>
    <w:p w14:paraId="2DE403A5" w14:textId="77777777" w:rsidR="00C55349" w:rsidRDefault="00C55349"/>
    <w:p w14:paraId="62431CDC" w14:textId="77777777" w:rsidR="00871EAB" w:rsidRDefault="00871EAB"/>
    <w:p w14:paraId="49E398E2" w14:textId="77777777" w:rsidR="00871EAB" w:rsidRDefault="00871EAB"/>
    <w:p w14:paraId="16287F21" w14:textId="77777777" w:rsidR="00871EAB" w:rsidRDefault="00871EAB"/>
    <w:p w14:paraId="5BE93A62" w14:textId="77777777" w:rsidR="00871EAB" w:rsidRDefault="00871EAB"/>
    <w:p w14:paraId="384BA73E" w14:textId="77777777" w:rsidR="00871EAB" w:rsidRDefault="00871EAB"/>
    <w:p w14:paraId="34B3F2EB" w14:textId="77777777" w:rsidR="00871EAB" w:rsidRDefault="00871EAB"/>
    <w:p w14:paraId="7D34F5C7" w14:textId="77777777" w:rsidR="00871EAB" w:rsidRDefault="00871EAB"/>
    <w:sectPr w:rsidR="00871EAB" w:rsidSect="0007211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5712"/>
    <w:multiLevelType w:val="hybridMultilevel"/>
    <w:tmpl w:val="793EABF6"/>
    <w:lvl w:ilvl="0" w:tplc="DB68C7D2">
      <w:numFmt w:val="bullet"/>
      <w:lvlText w:val="-"/>
      <w:lvlJc w:val="left"/>
      <w:pPr>
        <w:ind w:left="420" w:hanging="360"/>
      </w:pPr>
      <w:rPr>
        <w:rFonts w:ascii="Comic Sans MS" w:eastAsiaTheme="minorHAnsi" w:hAnsi="Comic Sans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319D141F"/>
    <w:multiLevelType w:val="hybridMultilevel"/>
    <w:tmpl w:val="538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51F75"/>
    <w:multiLevelType w:val="hybridMultilevel"/>
    <w:tmpl w:val="1A347BFA"/>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3" w15:restartNumberingAfterBreak="0">
    <w:nsid w:val="41DC5F26"/>
    <w:multiLevelType w:val="hybridMultilevel"/>
    <w:tmpl w:val="06E8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C1E88"/>
    <w:multiLevelType w:val="hybridMultilevel"/>
    <w:tmpl w:val="FEA811BA"/>
    <w:lvl w:ilvl="0" w:tplc="82A46CBC">
      <w:numFmt w:val="bullet"/>
      <w:lvlText w:val="-"/>
      <w:lvlJc w:val="left"/>
      <w:pPr>
        <w:ind w:left="420" w:hanging="360"/>
      </w:pPr>
      <w:rPr>
        <w:rFonts w:ascii="Comic Sans MS" w:eastAsiaTheme="minorHAnsi" w:hAnsi="Comic Sans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719D5BA0"/>
    <w:multiLevelType w:val="hybridMultilevel"/>
    <w:tmpl w:val="F06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912175">
    <w:abstractNumId w:val="4"/>
  </w:num>
  <w:num w:numId="2" w16cid:durableId="220597979">
    <w:abstractNumId w:val="0"/>
  </w:num>
  <w:num w:numId="3" w16cid:durableId="1942296906">
    <w:abstractNumId w:val="5"/>
  </w:num>
  <w:num w:numId="4" w16cid:durableId="940801356">
    <w:abstractNumId w:val="3"/>
  </w:num>
  <w:num w:numId="5" w16cid:durableId="933585650">
    <w:abstractNumId w:val="1"/>
  </w:num>
  <w:num w:numId="6" w16cid:durableId="780220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C4"/>
    <w:rsid w:val="00015C35"/>
    <w:rsid w:val="0003784B"/>
    <w:rsid w:val="00067C1B"/>
    <w:rsid w:val="0007211C"/>
    <w:rsid w:val="00076231"/>
    <w:rsid w:val="00081248"/>
    <w:rsid w:val="00096122"/>
    <w:rsid w:val="000A7890"/>
    <w:rsid w:val="000B0D7D"/>
    <w:rsid w:val="000B69F2"/>
    <w:rsid w:val="000C279C"/>
    <w:rsid w:val="000F32BD"/>
    <w:rsid w:val="000F6B4A"/>
    <w:rsid w:val="000F6B5A"/>
    <w:rsid w:val="001161F5"/>
    <w:rsid w:val="00120E93"/>
    <w:rsid w:val="001232F7"/>
    <w:rsid w:val="0014518D"/>
    <w:rsid w:val="001663DE"/>
    <w:rsid w:val="001761EF"/>
    <w:rsid w:val="00185C17"/>
    <w:rsid w:val="00195FD4"/>
    <w:rsid w:val="001A24C3"/>
    <w:rsid w:val="001B4E6B"/>
    <w:rsid w:val="001C1421"/>
    <w:rsid w:val="001E7E1B"/>
    <w:rsid w:val="001E7E7C"/>
    <w:rsid w:val="001F039B"/>
    <w:rsid w:val="001F5465"/>
    <w:rsid w:val="001F79CD"/>
    <w:rsid w:val="00200313"/>
    <w:rsid w:val="00202737"/>
    <w:rsid w:val="00205882"/>
    <w:rsid w:val="002127E3"/>
    <w:rsid w:val="0021318B"/>
    <w:rsid w:val="0021367D"/>
    <w:rsid w:val="00223D06"/>
    <w:rsid w:val="0023406E"/>
    <w:rsid w:val="00261DF1"/>
    <w:rsid w:val="00273A74"/>
    <w:rsid w:val="00291C01"/>
    <w:rsid w:val="002A17CC"/>
    <w:rsid w:val="002E43B3"/>
    <w:rsid w:val="00300E92"/>
    <w:rsid w:val="00301AA2"/>
    <w:rsid w:val="003277A3"/>
    <w:rsid w:val="00333FFD"/>
    <w:rsid w:val="00346B6B"/>
    <w:rsid w:val="00363786"/>
    <w:rsid w:val="0036461F"/>
    <w:rsid w:val="0037345E"/>
    <w:rsid w:val="00377189"/>
    <w:rsid w:val="00395432"/>
    <w:rsid w:val="003A17F9"/>
    <w:rsid w:val="003C199B"/>
    <w:rsid w:val="00400527"/>
    <w:rsid w:val="004074AF"/>
    <w:rsid w:val="00407D2C"/>
    <w:rsid w:val="00447997"/>
    <w:rsid w:val="004A1DD4"/>
    <w:rsid w:val="004C7D2F"/>
    <w:rsid w:val="004D6EAF"/>
    <w:rsid w:val="004D7B69"/>
    <w:rsid w:val="004F3BDF"/>
    <w:rsid w:val="0050562E"/>
    <w:rsid w:val="005116AB"/>
    <w:rsid w:val="0052147C"/>
    <w:rsid w:val="0052325C"/>
    <w:rsid w:val="0053420F"/>
    <w:rsid w:val="005566D5"/>
    <w:rsid w:val="0056663F"/>
    <w:rsid w:val="00595AC4"/>
    <w:rsid w:val="00599D4C"/>
    <w:rsid w:val="005E0421"/>
    <w:rsid w:val="0061101B"/>
    <w:rsid w:val="00612AA6"/>
    <w:rsid w:val="0062240A"/>
    <w:rsid w:val="006238E0"/>
    <w:rsid w:val="00624914"/>
    <w:rsid w:val="00634D41"/>
    <w:rsid w:val="00635624"/>
    <w:rsid w:val="00641826"/>
    <w:rsid w:val="00664F9A"/>
    <w:rsid w:val="006753D4"/>
    <w:rsid w:val="006A7264"/>
    <w:rsid w:val="006A78C9"/>
    <w:rsid w:val="006B2AC1"/>
    <w:rsid w:val="006B3C90"/>
    <w:rsid w:val="006B6D1D"/>
    <w:rsid w:val="006C50D4"/>
    <w:rsid w:val="006D32DB"/>
    <w:rsid w:val="006D7CA0"/>
    <w:rsid w:val="006F3EB7"/>
    <w:rsid w:val="006F560A"/>
    <w:rsid w:val="00702FF2"/>
    <w:rsid w:val="00707CF0"/>
    <w:rsid w:val="00714C2A"/>
    <w:rsid w:val="00730716"/>
    <w:rsid w:val="00734468"/>
    <w:rsid w:val="00734B97"/>
    <w:rsid w:val="0075082C"/>
    <w:rsid w:val="00766C06"/>
    <w:rsid w:val="007E4689"/>
    <w:rsid w:val="0080350F"/>
    <w:rsid w:val="00806631"/>
    <w:rsid w:val="00806CF0"/>
    <w:rsid w:val="00807470"/>
    <w:rsid w:val="00807CC7"/>
    <w:rsid w:val="00823E33"/>
    <w:rsid w:val="008276AB"/>
    <w:rsid w:val="00860AC1"/>
    <w:rsid w:val="00871EAB"/>
    <w:rsid w:val="00883706"/>
    <w:rsid w:val="00887467"/>
    <w:rsid w:val="008A2C4A"/>
    <w:rsid w:val="008B083D"/>
    <w:rsid w:val="008B245D"/>
    <w:rsid w:val="008D744C"/>
    <w:rsid w:val="008D7FE1"/>
    <w:rsid w:val="008E64FA"/>
    <w:rsid w:val="008F6062"/>
    <w:rsid w:val="00902A72"/>
    <w:rsid w:val="009122F9"/>
    <w:rsid w:val="00930F31"/>
    <w:rsid w:val="00942098"/>
    <w:rsid w:val="0094293B"/>
    <w:rsid w:val="00950349"/>
    <w:rsid w:val="00962749"/>
    <w:rsid w:val="009824F1"/>
    <w:rsid w:val="009A07E1"/>
    <w:rsid w:val="009C1FB6"/>
    <w:rsid w:val="009C22F8"/>
    <w:rsid w:val="009C772E"/>
    <w:rsid w:val="00A03018"/>
    <w:rsid w:val="00A04BF5"/>
    <w:rsid w:val="00A057A1"/>
    <w:rsid w:val="00A32217"/>
    <w:rsid w:val="00A632D3"/>
    <w:rsid w:val="00A779F3"/>
    <w:rsid w:val="00A82F1E"/>
    <w:rsid w:val="00A91591"/>
    <w:rsid w:val="00AB5C7B"/>
    <w:rsid w:val="00AB6A1C"/>
    <w:rsid w:val="00AC73D8"/>
    <w:rsid w:val="00AE4944"/>
    <w:rsid w:val="00B25F27"/>
    <w:rsid w:val="00B41552"/>
    <w:rsid w:val="00B572CB"/>
    <w:rsid w:val="00B6025B"/>
    <w:rsid w:val="00B841E1"/>
    <w:rsid w:val="00BD6272"/>
    <w:rsid w:val="00BE70AB"/>
    <w:rsid w:val="00BE7668"/>
    <w:rsid w:val="00C06BC9"/>
    <w:rsid w:val="00C30ADB"/>
    <w:rsid w:val="00C33A01"/>
    <w:rsid w:val="00C55349"/>
    <w:rsid w:val="00C95956"/>
    <w:rsid w:val="00CB7262"/>
    <w:rsid w:val="00CD6272"/>
    <w:rsid w:val="00CE5623"/>
    <w:rsid w:val="00CF3F19"/>
    <w:rsid w:val="00D100D8"/>
    <w:rsid w:val="00D20347"/>
    <w:rsid w:val="00D2356B"/>
    <w:rsid w:val="00D40459"/>
    <w:rsid w:val="00D463E2"/>
    <w:rsid w:val="00D53E78"/>
    <w:rsid w:val="00D669C7"/>
    <w:rsid w:val="00D72CC1"/>
    <w:rsid w:val="00D75674"/>
    <w:rsid w:val="00D8024B"/>
    <w:rsid w:val="00D93F8D"/>
    <w:rsid w:val="00DD3230"/>
    <w:rsid w:val="00DD609D"/>
    <w:rsid w:val="00DE3B40"/>
    <w:rsid w:val="00DE550D"/>
    <w:rsid w:val="00DF2200"/>
    <w:rsid w:val="00E04590"/>
    <w:rsid w:val="00E10A88"/>
    <w:rsid w:val="00E267EE"/>
    <w:rsid w:val="00E52CF4"/>
    <w:rsid w:val="00E60A4D"/>
    <w:rsid w:val="00E835B3"/>
    <w:rsid w:val="00E91CF7"/>
    <w:rsid w:val="00EA3FCD"/>
    <w:rsid w:val="00EA52B7"/>
    <w:rsid w:val="00EA6BD6"/>
    <w:rsid w:val="00EB3165"/>
    <w:rsid w:val="00EF4044"/>
    <w:rsid w:val="00F050B7"/>
    <w:rsid w:val="00F2766B"/>
    <w:rsid w:val="00F31F49"/>
    <w:rsid w:val="00F715C9"/>
    <w:rsid w:val="00F717AD"/>
    <w:rsid w:val="00F74FA2"/>
    <w:rsid w:val="00F81D06"/>
    <w:rsid w:val="00FB0246"/>
    <w:rsid w:val="00FB3CC0"/>
    <w:rsid w:val="00FB53B6"/>
    <w:rsid w:val="00FF4F1F"/>
    <w:rsid w:val="019750CF"/>
    <w:rsid w:val="01F841F3"/>
    <w:rsid w:val="026275CB"/>
    <w:rsid w:val="02CBD362"/>
    <w:rsid w:val="031CD3EA"/>
    <w:rsid w:val="03267921"/>
    <w:rsid w:val="03332130"/>
    <w:rsid w:val="03E1961F"/>
    <w:rsid w:val="04111A7E"/>
    <w:rsid w:val="05D10D48"/>
    <w:rsid w:val="061E5EFC"/>
    <w:rsid w:val="066AC1F2"/>
    <w:rsid w:val="06CC5526"/>
    <w:rsid w:val="080E86F2"/>
    <w:rsid w:val="083AEAEB"/>
    <w:rsid w:val="0950E353"/>
    <w:rsid w:val="0B10F6DB"/>
    <w:rsid w:val="0B453E65"/>
    <w:rsid w:val="0BF0DC51"/>
    <w:rsid w:val="0C44CC0B"/>
    <w:rsid w:val="0CA3F5E0"/>
    <w:rsid w:val="0D0A6304"/>
    <w:rsid w:val="0D75C260"/>
    <w:rsid w:val="0D7E7A77"/>
    <w:rsid w:val="0D88D433"/>
    <w:rsid w:val="0DCDC669"/>
    <w:rsid w:val="0EAA4CD4"/>
    <w:rsid w:val="101991BE"/>
    <w:rsid w:val="1023D096"/>
    <w:rsid w:val="10753C36"/>
    <w:rsid w:val="11A71BA5"/>
    <w:rsid w:val="127990FA"/>
    <w:rsid w:val="12880F2F"/>
    <w:rsid w:val="128DCF1B"/>
    <w:rsid w:val="13049929"/>
    <w:rsid w:val="140A4F3D"/>
    <w:rsid w:val="146ECF85"/>
    <w:rsid w:val="148B83B7"/>
    <w:rsid w:val="160425A9"/>
    <w:rsid w:val="17DC4CD6"/>
    <w:rsid w:val="1A3693CF"/>
    <w:rsid w:val="1ADE1109"/>
    <w:rsid w:val="1B203144"/>
    <w:rsid w:val="1B30A7A9"/>
    <w:rsid w:val="1D845E68"/>
    <w:rsid w:val="1DC087E5"/>
    <w:rsid w:val="1E15D31B"/>
    <w:rsid w:val="1E33AAF3"/>
    <w:rsid w:val="1EA06D5B"/>
    <w:rsid w:val="1F549A5B"/>
    <w:rsid w:val="2004FBD9"/>
    <w:rsid w:val="200CFF89"/>
    <w:rsid w:val="2076BD82"/>
    <w:rsid w:val="2082F891"/>
    <w:rsid w:val="228A2051"/>
    <w:rsid w:val="22AB2FFC"/>
    <w:rsid w:val="22E922EE"/>
    <w:rsid w:val="2464CFD1"/>
    <w:rsid w:val="2555070C"/>
    <w:rsid w:val="267395ED"/>
    <w:rsid w:val="2700606B"/>
    <w:rsid w:val="27D11E87"/>
    <w:rsid w:val="27F3E791"/>
    <w:rsid w:val="2825E42F"/>
    <w:rsid w:val="29071B89"/>
    <w:rsid w:val="29BB3E83"/>
    <w:rsid w:val="2AEC3A89"/>
    <w:rsid w:val="2B852138"/>
    <w:rsid w:val="2BB7462E"/>
    <w:rsid w:val="2DD0EC8D"/>
    <w:rsid w:val="2E33C31B"/>
    <w:rsid w:val="2F3C4CBA"/>
    <w:rsid w:val="2F8C7FC8"/>
    <w:rsid w:val="30971527"/>
    <w:rsid w:val="30BEF4BE"/>
    <w:rsid w:val="30D651FA"/>
    <w:rsid w:val="31395038"/>
    <w:rsid w:val="316019EC"/>
    <w:rsid w:val="316B63DD"/>
    <w:rsid w:val="3187CB59"/>
    <w:rsid w:val="327E062A"/>
    <w:rsid w:val="3321F7F2"/>
    <w:rsid w:val="3348F86C"/>
    <w:rsid w:val="33A07B56"/>
    <w:rsid w:val="33D8B376"/>
    <w:rsid w:val="33E63D4D"/>
    <w:rsid w:val="341546C3"/>
    <w:rsid w:val="3424F4C3"/>
    <w:rsid w:val="36312EC1"/>
    <w:rsid w:val="369E5C9F"/>
    <w:rsid w:val="37919730"/>
    <w:rsid w:val="38077EE8"/>
    <w:rsid w:val="38D97754"/>
    <w:rsid w:val="3D7768CD"/>
    <w:rsid w:val="3E1AB942"/>
    <w:rsid w:val="3E4CC6DC"/>
    <w:rsid w:val="3E9D5EA2"/>
    <w:rsid w:val="3F394827"/>
    <w:rsid w:val="403BFE31"/>
    <w:rsid w:val="405F25DC"/>
    <w:rsid w:val="40C051DC"/>
    <w:rsid w:val="40D68F79"/>
    <w:rsid w:val="41D96F9B"/>
    <w:rsid w:val="426CD81D"/>
    <w:rsid w:val="42725FDA"/>
    <w:rsid w:val="42D1C126"/>
    <w:rsid w:val="433B832B"/>
    <w:rsid w:val="43DC3C21"/>
    <w:rsid w:val="43E41764"/>
    <w:rsid w:val="43F7F29E"/>
    <w:rsid w:val="44AFD4D2"/>
    <w:rsid w:val="44B8A815"/>
    <w:rsid w:val="4593C2FF"/>
    <w:rsid w:val="45AA009C"/>
    <w:rsid w:val="463465BA"/>
    <w:rsid w:val="467323ED"/>
    <w:rsid w:val="478657E5"/>
    <w:rsid w:val="47CF9CA1"/>
    <w:rsid w:val="48E9B38C"/>
    <w:rsid w:val="49092CDB"/>
    <w:rsid w:val="49B5DC0C"/>
    <w:rsid w:val="4AF2E168"/>
    <w:rsid w:val="4AFF2AD7"/>
    <w:rsid w:val="4BB06869"/>
    <w:rsid w:val="4BB8148E"/>
    <w:rsid w:val="4BC96AFF"/>
    <w:rsid w:val="4D580902"/>
    <w:rsid w:val="4DC1F027"/>
    <w:rsid w:val="4E4C2BA2"/>
    <w:rsid w:val="4EAF4B0E"/>
    <w:rsid w:val="4EEFB550"/>
    <w:rsid w:val="4F3AA545"/>
    <w:rsid w:val="4F87C9AB"/>
    <w:rsid w:val="501240FF"/>
    <w:rsid w:val="50AF8416"/>
    <w:rsid w:val="50B7D571"/>
    <w:rsid w:val="5156073B"/>
    <w:rsid w:val="51A35689"/>
    <w:rsid w:val="5204646A"/>
    <w:rsid w:val="52C06609"/>
    <w:rsid w:val="5428868B"/>
    <w:rsid w:val="54365936"/>
    <w:rsid w:val="54C7A694"/>
    <w:rsid w:val="55EC0020"/>
    <w:rsid w:val="56533B3A"/>
    <w:rsid w:val="575F65DC"/>
    <w:rsid w:val="5798C1C2"/>
    <w:rsid w:val="57D1A27B"/>
    <w:rsid w:val="58B50C4F"/>
    <w:rsid w:val="58FFB2AE"/>
    <w:rsid w:val="59956FD4"/>
    <w:rsid w:val="5A851C5C"/>
    <w:rsid w:val="5AC81057"/>
    <w:rsid w:val="5B85B615"/>
    <w:rsid w:val="5B95BB9C"/>
    <w:rsid w:val="5BD392A2"/>
    <w:rsid w:val="5BF7F854"/>
    <w:rsid w:val="5BFBAF1D"/>
    <w:rsid w:val="5CFA3CCF"/>
    <w:rsid w:val="5D107715"/>
    <w:rsid w:val="5E4A633B"/>
    <w:rsid w:val="5EE1FF20"/>
    <w:rsid w:val="5EE657C9"/>
    <w:rsid w:val="5FFB8829"/>
    <w:rsid w:val="604817D7"/>
    <w:rsid w:val="60560C6F"/>
    <w:rsid w:val="60B8E0AC"/>
    <w:rsid w:val="60BBC802"/>
    <w:rsid w:val="6103E652"/>
    <w:rsid w:val="61C484C0"/>
    <w:rsid w:val="61CD5981"/>
    <w:rsid w:val="61E3E838"/>
    <w:rsid w:val="61F5E965"/>
    <w:rsid w:val="6480C4EC"/>
    <w:rsid w:val="651B88FA"/>
    <w:rsid w:val="652AF9AB"/>
    <w:rsid w:val="654BF92E"/>
    <w:rsid w:val="655A167C"/>
    <w:rsid w:val="659EE7EC"/>
    <w:rsid w:val="66B7595B"/>
    <w:rsid w:val="6843DB4B"/>
    <w:rsid w:val="6844A82C"/>
    <w:rsid w:val="691E7703"/>
    <w:rsid w:val="69B2FEEE"/>
    <w:rsid w:val="6A043103"/>
    <w:rsid w:val="6A1E288D"/>
    <w:rsid w:val="6AA437EA"/>
    <w:rsid w:val="6B8ACA7E"/>
    <w:rsid w:val="6BB07CC7"/>
    <w:rsid w:val="6C6106ED"/>
    <w:rsid w:val="6CB11A99"/>
    <w:rsid w:val="6CEB21E6"/>
    <w:rsid w:val="6E31BB0E"/>
    <w:rsid w:val="6EBE5F17"/>
    <w:rsid w:val="6EEFCB82"/>
    <w:rsid w:val="6FC72C64"/>
    <w:rsid w:val="7155632B"/>
    <w:rsid w:val="71D51136"/>
    <w:rsid w:val="726212CF"/>
    <w:rsid w:val="729FE2D2"/>
    <w:rsid w:val="72C47D43"/>
    <w:rsid w:val="738C7083"/>
    <w:rsid w:val="73F62E7C"/>
    <w:rsid w:val="74F14559"/>
    <w:rsid w:val="7634B250"/>
    <w:rsid w:val="769EA594"/>
    <w:rsid w:val="76CA2E2B"/>
    <w:rsid w:val="76CEF416"/>
    <w:rsid w:val="77467537"/>
    <w:rsid w:val="7765CD1E"/>
    <w:rsid w:val="77C92CA3"/>
    <w:rsid w:val="77F1B04C"/>
    <w:rsid w:val="78E36BEB"/>
    <w:rsid w:val="7964FD04"/>
    <w:rsid w:val="79766FB3"/>
    <w:rsid w:val="79F306E7"/>
    <w:rsid w:val="7A29BA2A"/>
    <w:rsid w:val="7A471BC0"/>
    <w:rsid w:val="7A5CC4E0"/>
    <w:rsid w:val="7B69E606"/>
    <w:rsid w:val="7BA26539"/>
    <w:rsid w:val="7C8AF98F"/>
    <w:rsid w:val="7CA93C84"/>
    <w:rsid w:val="7CB16B4C"/>
    <w:rsid w:val="7CC3DFAB"/>
    <w:rsid w:val="7D4C98BA"/>
    <w:rsid w:val="7DE81756"/>
    <w:rsid w:val="7E5FB00C"/>
    <w:rsid w:val="7E647C98"/>
    <w:rsid w:val="7E84AF92"/>
    <w:rsid w:val="7E9AF8C1"/>
    <w:rsid w:val="7ED0887B"/>
    <w:rsid w:val="7F63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BA3"/>
  <w15:docId w15:val="{7C31E349-27CE-4124-8860-B3221FEA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0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DB"/>
    <w:rPr>
      <w:rFonts w:ascii="Segoe UI" w:hAnsi="Segoe UI" w:cs="Segoe UI"/>
      <w:sz w:val="18"/>
      <w:szCs w:val="18"/>
    </w:rPr>
  </w:style>
  <w:style w:type="paragraph" w:styleId="ListParagraph">
    <w:name w:val="List Paragraph"/>
    <w:basedOn w:val="Normal"/>
    <w:uiPriority w:val="34"/>
    <w:qFormat/>
    <w:rsid w:val="001E7E1B"/>
    <w:pPr>
      <w:ind w:left="720"/>
      <w:contextualSpacing/>
    </w:pPr>
  </w:style>
  <w:style w:type="character" w:styleId="Hyperlink">
    <w:name w:val="Hyperlink"/>
    <w:basedOn w:val="DefaultParagraphFont"/>
    <w:uiPriority w:val="99"/>
    <w:unhideWhenUsed/>
    <w:rsid w:val="00883706"/>
    <w:rPr>
      <w:color w:val="0563C1" w:themeColor="hyperlink"/>
      <w:u w:val="single"/>
    </w:rPr>
  </w:style>
  <w:style w:type="paragraph" w:styleId="NormalWeb">
    <w:name w:val="Normal (Web)"/>
    <w:basedOn w:val="Normal"/>
    <w:uiPriority w:val="99"/>
    <w:unhideWhenUsed/>
    <w:rsid w:val="000F6B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F6B4A"/>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uiPriority w:val="1"/>
    <w:qFormat/>
    <w:rsid w:val="000F6B4A"/>
    <w:pPr>
      <w:spacing w:after="0" w:line="240" w:lineRule="auto"/>
    </w:pPr>
  </w:style>
  <w:style w:type="character" w:customStyle="1" w:styleId="Heading1Char">
    <w:name w:val="Heading 1 Char"/>
    <w:basedOn w:val="DefaultParagraphFont"/>
    <w:link w:val="Heading1"/>
    <w:uiPriority w:val="9"/>
    <w:rsid w:val="00B6025B"/>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816">
      <w:bodyDiv w:val="1"/>
      <w:marLeft w:val="0"/>
      <w:marRight w:val="0"/>
      <w:marTop w:val="0"/>
      <w:marBottom w:val="0"/>
      <w:divBdr>
        <w:top w:val="none" w:sz="0" w:space="0" w:color="auto"/>
        <w:left w:val="none" w:sz="0" w:space="0" w:color="auto"/>
        <w:bottom w:val="none" w:sz="0" w:space="0" w:color="auto"/>
        <w:right w:val="none" w:sz="0" w:space="0" w:color="auto"/>
      </w:divBdr>
    </w:div>
    <w:div w:id="281762979">
      <w:bodyDiv w:val="1"/>
      <w:marLeft w:val="0"/>
      <w:marRight w:val="0"/>
      <w:marTop w:val="0"/>
      <w:marBottom w:val="0"/>
      <w:divBdr>
        <w:top w:val="none" w:sz="0" w:space="0" w:color="auto"/>
        <w:left w:val="none" w:sz="0" w:space="0" w:color="auto"/>
        <w:bottom w:val="none" w:sz="0" w:space="0" w:color="auto"/>
        <w:right w:val="none" w:sz="0" w:space="0" w:color="auto"/>
      </w:divBdr>
    </w:div>
    <w:div w:id="375155212">
      <w:bodyDiv w:val="1"/>
      <w:marLeft w:val="0"/>
      <w:marRight w:val="0"/>
      <w:marTop w:val="0"/>
      <w:marBottom w:val="0"/>
      <w:divBdr>
        <w:top w:val="none" w:sz="0" w:space="0" w:color="auto"/>
        <w:left w:val="none" w:sz="0" w:space="0" w:color="auto"/>
        <w:bottom w:val="none" w:sz="0" w:space="0" w:color="auto"/>
        <w:right w:val="none" w:sz="0" w:space="0" w:color="auto"/>
      </w:divBdr>
    </w:div>
    <w:div w:id="407113496">
      <w:bodyDiv w:val="1"/>
      <w:marLeft w:val="0"/>
      <w:marRight w:val="0"/>
      <w:marTop w:val="0"/>
      <w:marBottom w:val="0"/>
      <w:divBdr>
        <w:top w:val="none" w:sz="0" w:space="0" w:color="auto"/>
        <w:left w:val="none" w:sz="0" w:space="0" w:color="auto"/>
        <w:bottom w:val="none" w:sz="0" w:space="0" w:color="auto"/>
        <w:right w:val="none" w:sz="0" w:space="0" w:color="auto"/>
      </w:divBdr>
    </w:div>
    <w:div w:id="541673068">
      <w:bodyDiv w:val="1"/>
      <w:marLeft w:val="0"/>
      <w:marRight w:val="0"/>
      <w:marTop w:val="0"/>
      <w:marBottom w:val="0"/>
      <w:divBdr>
        <w:top w:val="none" w:sz="0" w:space="0" w:color="auto"/>
        <w:left w:val="none" w:sz="0" w:space="0" w:color="auto"/>
        <w:bottom w:val="none" w:sz="0" w:space="0" w:color="auto"/>
        <w:right w:val="none" w:sz="0" w:space="0" w:color="auto"/>
      </w:divBdr>
    </w:div>
    <w:div w:id="647245944">
      <w:bodyDiv w:val="1"/>
      <w:marLeft w:val="0"/>
      <w:marRight w:val="0"/>
      <w:marTop w:val="0"/>
      <w:marBottom w:val="0"/>
      <w:divBdr>
        <w:top w:val="none" w:sz="0" w:space="0" w:color="auto"/>
        <w:left w:val="none" w:sz="0" w:space="0" w:color="auto"/>
        <w:bottom w:val="none" w:sz="0" w:space="0" w:color="auto"/>
        <w:right w:val="none" w:sz="0" w:space="0" w:color="auto"/>
      </w:divBdr>
    </w:div>
    <w:div w:id="907573669">
      <w:bodyDiv w:val="1"/>
      <w:marLeft w:val="0"/>
      <w:marRight w:val="0"/>
      <w:marTop w:val="0"/>
      <w:marBottom w:val="0"/>
      <w:divBdr>
        <w:top w:val="none" w:sz="0" w:space="0" w:color="auto"/>
        <w:left w:val="none" w:sz="0" w:space="0" w:color="auto"/>
        <w:bottom w:val="none" w:sz="0" w:space="0" w:color="auto"/>
        <w:right w:val="none" w:sz="0" w:space="0" w:color="auto"/>
      </w:divBdr>
    </w:div>
    <w:div w:id="909000795">
      <w:bodyDiv w:val="1"/>
      <w:marLeft w:val="0"/>
      <w:marRight w:val="0"/>
      <w:marTop w:val="0"/>
      <w:marBottom w:val="0"/>
      <w:divBdr>
        <w:top w:val="none" w:sz="0" w:space="0" w:color="auto"/>
        <w:left w:val="none" w:sz="0" w:space="0" w:color="auto"/>
        <w:bottom w:val="none" w:sz="0" w:space="0" w:color="auto"/>
        <w:right w:val="none" w:sz="0" w:space="0" w:color="auto"/>
      </w:divBdr>
    </w:div>
    <w:div w:id="1346906313">
      <w:bodyDiv w:val="1"/>
      <w:marLeft w:val="0"/>
      <w:marRight w:val="0"/>
      <w:marTop w:val="0"/>
      <w:marBottom w:val="0"/>
      <w:divBdr>
        <w:top w:val="none" w:sz="0" w:space="0" w:color="auto"/>
        <w:left w:val="none" w:sz="0" w:space="0" w:color="auto"/>
        <w:bottom w:val="none" w:sz="0" w:space="0" w:color="auto"/>
        <w:right w:val="none" w:sz="0" w:space="0" w:color="auto"/>
      </w:divBdr>
    </w:div>
    <w:div w:id="1466001297">
      <w:bodyDiv w:val="1"/>
      <w:marLeft w:val="0"/>
      <w:marRight w:val="0"/>
      <w:marTop w:val="0"/>
      <w:marBottom w:val="0"/>
      <w:divBdr>
        <w:top w:val="none" w:sz="0" w:space="0" w:color="auto"/>
        <w:left w:val="none" w:sz="0" w:space="0" w:color="auto"/>
        <w:bottom w:val="none" w:sz="0" w:space="0" w:color="auto"/>
        <w:right w:val="none" w:sz="0" w:space="0" w:color="auto"/>
      </w:divBdr>
    </w:div>
    <w:div w:id="1476221056">
      <w:bodyDiv w:val="1"/>
      <w:marLeft w:val="0"/>
      <w:marRight w:val="0"/>
      <w:marTop w:val="0"/>
      <w:marBottom w:val="0"/>
      <w:divBdr>
        <w:top w:val="none" w:sz="0" w:space="0" w:color="auto"/>
        <w:left w:val="none" w:sz="0" w:space="0" w:color="auto"/>
        <w:bottom w:val="none" w:sz="0" w:space="0" w:color="auto"/>
        <w:right w:val="none" w:sz="0" w:space="0" w:color="auto"/>
      </w:divBdr>
    </w:div>
    <w:div w:id="1575581227">
      <w:bodyDiv w:val="1"/>
      <w:marLeft w:val="0"/>
      <w:marRight w:val="0"/>
      <w:marTop w:val="0"/>
      <w:marBottom w:val="0"/>
      <w:divBdr>
        <w:top w:val="none" w:sz="0" w:space="0" w:color="auto"/>
        <w:left w:val="none" w:sz="0" w:space="0" w:color="auto"/>
        <w:bottom w:val="none" w:sz="0" w:space="0" w:color="auto"/>
        <w:right w:val="none" w:sz="0" w:space="0" w:color="auto"/>
      </w:divBdr>
    </w:div>
    <w:div w:id="1818106633">
      <w:bodyDiv w:val="1"/>
      <w:marLeft w:val="0"/>
      <w:marRight w:val="0"/>
      <w:marTop w:val="0"/>
      <w:marBottom w:val="0"/>
      <w:divBdr>
        <w:top w:val="none" w:sz="0" w:space="0" w:color="auto"/>
        <w:left w:val="none" w:sz="0" w:space="0" w:color="auto"/>
        <w:bottom w:val="none" w:sz="0" w:space="0" w:color="auto"/>
        <w:right w:val="none" w:sz="0" w:space="0" w:color="auto"/>
      </w:divBdr>
    </w:div>
    <w:div w:id="19076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809545-61fa-4a31-b396-58c6908a9d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18C3A88E4AF4AAAC171775E61FA13" ma:contentTypeVersion="15" ma:contentTypeDescription="Create a new document." ma:contentTypeScope="" ma:versionID="e4b6976a0efb0cef597dfb6732365a70">
  <xsd:schema xmlns:xsd="http://www.w3.org/2001/XMLSchema" xmlns:xs="http://www.w3.org/2001/XMLSchema" xmlns:p="http://schemas.microsoft.com/office/2006/metadata/properties" xmlns:ns3="b7809545-61fa-4a31-b396-58c6908a9d09" xmlns:ns4="3f293d00-a1db-4504-b85e-dad88b583584" targetNamespace="http://schemas.microsoft.com/office/2006/metadata/properties" ma:root="true" ma:fieldsID="ba1f231fde7b0614dac0d03b61dee578" ns3:_="" ns4:_="">
    <xsd:import namespace="b7809545-61fa-4a31-b396-58c6908a9d09"/>
    <xsd:import namespace="3f293d00-a1db-4504-b85e-dad88b5835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09545-61fa-4a31-b396-58c6908a9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93d00-a1db-4504-b85e-dad88b5835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CCF5-CD95-4776-9949-78839B0F745E}">
  <ds:schemaRefs>
    <ds:schemaRef ds:uri="http://schemas.microsoft.com/sharepoint/v3/contenttype/forms"/>
  </ds:schemaRefs>
</ds:datastoreItem>
</file>

<file path=customXml/itemProps2.xml><?xml version="1.0" encoding="utf-8"?>
<ds:datastoreItem xmlns:ds="http://schemas.openxmlformats.org/officeDocument/2006/customXml" ds:itemID="{71E94117-8291-459A-8224-A1B485FD01A2}">
  <ds:schemaRefs>
    <ds:schemaRef ds:uri="http://schemas.microsoft.com/office/2006/metadata/properties"/>
    <ds:schemaRef ds:uri="http://schemas.microsoft.com/office/infopath/2007/PartnerControls"/>
    <ds:schemaRef ds:uri="b7809545-61fa-4a31-b396-58c6908a9d09"/>
  </ds:schemaRefs>
</ds:datastoreItem>
</file>

<file path=customXml/itemProps3.xml><?xml version="1.0" encoding="utf-8"?>
<ds:datastoreItem xmlns:ds="http://schemas.openxmlformats.org/officeDocument/2006/customXml" ds:itemID="{33B67419-68CD-43FD-9D89-E38F4F7D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09545-61fa-4a31-b396-58c6908a9d09"/>
    <ds:schemaRef ds:uri="3f293d00-a1db-4504-b85e-dad88b583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7F45D-0845-4495-9EAF-BE3CFF43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810</Words>
  <Characters>4354</Characters>
  <Application>Microsoft Office Word</Application>
  <DocSecurity>0</DocSecurity>
  <Lines>435</Lines>
  <Paragraphs>206</Paragraphs>
  <ScaleCrop>false</ScaleCrop>
  <HeadingPairs>
    <vt:vector size="2" baseType="variant">
      <vt:variant>
        <vt:lpstr>Title</vt:lpstr>
      </vt:variant>
      <vt:variant>
        <vt:i4>1</vt:i4>
      </vt:variant>
    </vt:vector>
  </HeadingPairs>
  <TitlesOfParts>
    <vt:vector size="1" baseType="lpstr">
      <vt:lpstr/>
    </vt:vector>
  </TitlesOfParts>
  <Company>Halwill Primary School</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Rothery</dc:creator>
  <cp:keywords/>
  <dc:description/>
  <cp:lastModifiedBy>Rhianna Preece</cp:lastModifiedBy>
  <cp:revision>4</cp:revision>
  <cp:lastPrinted>2020-10-07T09:50:00Z</cp:lastPrinted>
  <dcterms:created xsi:type="dcterms:W3CDTF">2026-01-11T20:48:00Z</dcterms:created>
  <dcterms:modified xsi:type="dcterms:W3CDTF">2026-01-11T20:51:00Z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0x01010062718C3A88E4AF4AAAC171775E61FA13</vt:lpwstr>
  </property>
</Properties>
</file>